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0CE43" w14:textId="0470EEEC" w:rsidR="008A7ABA" w:rsidRPr="00CA5C06" w:rsidRDefault="00BA5B9E" w:rsidP="00BA5B9E">
      <w:pPr>
        <w:pStyle w:val="CentrBold"/>
        <w:jc w:val="right"/>
        <w:rPr>
          <w:rFonts w:ascii="Times New Roman" w:hAnsi="Times New Roman"/>
          <w:b w:val="0"/>
          <w:bCs w:val="0"/>
          <w:caps w:val="0"/>
          <w:sz w:val="22"/>
          <w:szCs w:val="22"/>
          <w:lang w:val="lt-LT"/>
        </w:rPr>
      </w:pPr>
      <w:r w:rsidRPr="00CA5C06">
        <w:rPr>
          <w:rFonts w:ascii="Times New Roman" w:hAnsi="Times New Roman"/>
          <w:b w:val="0"/>
          <w:bCs w:val="0"/>
          <w:caps w:val="0"/>
          <w:sz w:val="22"/>
          <w:szCs w:val="22"/>
          <w:lang w:val="lt-LT"/>
        </w:rPr>
        <w:t>Sutarties projektas</w:t>
      </w:r>
    </w:p>
    <w:p w14:paraId="280B1979" w14:textId="77777777" w:rsidR="00BA5B9E" w:rsidRPr="00CA5C06" w:rsidRDefault="00BA5B9E" w:rsidP="00BA5B9E">
      <w:pPr>
        <w:pStyle w:val="CentrBold"/>
        <w:jc w:val="right"/>
        <w:rPr>
          <w:rFonts w:ascii="Times New Roman" w:hAnsi="Times New Roman"/>
          <w:b w:val="0"/>
          <w:bCs w:val="0"/>
          <w:caps w:val="0"/>
          <w:sz w:val="22"/>
          <w:szCs w:val="22"/>
          <w:lang w:val="lt-LT"/>
        </w:rPr>
      </w:pPr>
    </w:p>
    <w:p w14:paraId="68E5A7D2" w14:textId="77777777" w:rsidR="002628D4" w:rsidRPr="00CA5C06" w:rsidRDefault="00C16461" w:rsidP="00A94A9B">
      <w:pPr>
        <w:pStyle w:val="CentrBold"/>
        <w:rPr>
          <w:rFonts w:ascii="Times New Roman" w:hAnsi="Times New Roman"/>
          <w:sz w:val="22"/>
          <w:szCs w:val="22"/>
          <w:lang w:val="lt-LT"/>
        </w:rPr>
      </w:pPr>
      <w:r w:rsidRPr="00CA5C06">
        <w:rPr>
          <w:rFonts w:ascii="Times New Roman" w:hAnsi="Times New Roman"/>
          <w:sz w:val="22"/>
          <w:szCs w:val="22"/>
          <w:lang w:val="lt-LT"/>
        </w:rPr>
        <w:t xml:space="preserve">PASLAUGŲ </w:t>
      </w:r>
      <w:r w:rsidR="002628D4" w:rsidRPr="00CA5C06">
        <w:rPr>
          <w:rFonts w:ascii="Times New Roman" w:hAnsi="Times New Roman"/>
          <w:sz w:val="22"/>
          <w:szCs w:val="22"/>
          <w:lang w:val="lt-LT"/>
        </w:rPr>
        <w:t>SUTARTIS</w:t>
      </w:r>
    </w:p>
    <w:p w14:paraId="4D640811" w14:textId="77777777" w:rsidR="00D9369F" w:rsidRPr="00CA5C06" w:rsidRDefault="00D9369F" w:rsidP="00762E34">
      <w:pPr>
        <w:keepNext/>
        <w:jc w:val="center"/>
        <w:outlineLvl w:val="1"/>
        <w:rPr>
          <w:bCs/>
          <w:sz w:val="22"/>
          <w:szCs w:val="22"/>
          <w:lang w:bidi="he-IL"/>
        </w:rPr>
      </w:pPr>
    </w:p>
    <w:p w14:paraId="119659C8" w14:textId="0EEC4491" w:rsidR="00A200AB" w:rsidRPr="00CA5C06" w:rsidRDefault="00A200AB" w:rsidP="00762E34">
      <w:pPr>
        <w:keepNext/>
        <w:jc w:val="center"/>
        <w:outlineLvl w:val="1"/>
        <w:rPr>
          <w:bCs/>
          <w:sz w:val="22"/>
          <w:szCs w:val="22"/>
          <w:lang w:bidi="he-IL"/>
        </w:rPr>
      </w:pPr>
      <w:r w:rsidRPr="00CA5C06">
        <w:rPr>
          <w:bCs/>
          <w:sz w:val="22"/>
          <w:szCs w:val="22"/>
          <w:lang w:bidi="he-IL"/>
        </w:rPr>
        <w:t>20</w:t>
      </w:r>
      <w:r w:rsidR="00F430CE" w:rsidRPr="00CA5C06">
        <w:rPr>
          <w:bCs/>
          <w:sz w:val="22"/>
          <w:szCs w:val="22"/>
          <w:lang w:bidi="he-IL"/>
        </w:rPr>
        <w:t>2</w:t>
      </w:r>
      <w:r w:rsidR="00531EEF" w:rsidRPr="00CA5C06">
        <w:rPr>
          <w:bCs/>
          <w:sz w:val="22"/>
          <w:szCs w:val="22"/>
          <w:lang w:bidi="he-IL"/>
        </w:rPr>
        <w:t>5</w:t>
      </w:r>
      <w:r w:rsidRPr="00CA5C06">
        <w:rPr>
          <w:bCs/>
          <w:sz w:val="22"/>
          <w:szCs w:val="22"/>
          <w:lang w:bidi="he-IL"/>
        </w:rPr>
        <w:t xml:space="preserve"> m. </w:t>
      </w:r>
      <w:r w:rsidR="00844C84" w:rsidRPr="00CA5C06">
        <w:rPr>
          <w:bCs/>
          <w:sz w:val="22"/>
          <w:szCs w:val="22"/>
          <w:lang w:bidi="he-IL"/>
        </w:rPr>
        <w:t xml:space="preserve">                                   </w:t>
      </w:r>
      <w:r w:rsidRPr="00CA5C06">
        <w:rPr>
          <w:bCs/>
          <w:sz w:val="22"/>
          <w:szCs w:val="22"/>
          <w:lang w:bidi="he-IL"/>
        </w:rPr>
        <w:t xml:space="preserve"> d.  Nr. S-</w:t>
      </w:r>
    </w:p>
    <w:p w14:paraId="4FFF0CD2" w14:textId="77777777" w:rsidR="000D6CBB" w:rsidRPr="00CA5C06" w:rsidRDefault="002B60C1" w:rsidP="00762E34">
      <w:pPr>
        <w:tabs>
          <w:tab w:val="left" w:pos="720"/>
          <w:tab w:val="center" w:pos="4153"/>
          <w:tab w:val="right" w:pos="8306"/>
        </w:tabs>
        <w:jc w:val="center"/>
        <w:rPr>
          <w:sz w:val="22"/>
          <w:szCs w:val="22"/>
          <w:lang w:bidi="he-IL"/>
        </w:rPr>
      </w:pPr>
      <w:r w:rsidRPr="00CA5C06">
        <w:rPr>
          <w:sz w:val="22"/>
          <w:szCs w:val="22"/>
          <w:lang w:bidi="he-IL"/>
        </w:rPr>
        <w:t>Telšiai</w:t>
      </w:r>
    </w:p>
    <w:p w14:paraId="069BB2DA" w14:textId="77777777" w:rsidR="00762E34" w:rsidRPr="00CA5C06" w:rsidRDefault="00762E34" w:rsidP="00762E34">
      <w:pPr>
        <w:tabs>
          <w:tab w:val="left" w:pos="720"/>
          <w:tab w:val="center" w:pos="4153"/>
          <w:tab w:val="right" w:pos="8306"/>
        </w:tabs>
        <w:rPr>
          <w:sz w:val="22"/>
          <w:szCs w:val="22"/>
          <w:lang w:bidi="he-IL"/>
        </w:rPr>
      </w:pPr>
    </w:p>
    <w:p w14:paraId="1E291184" w14:textId="77777777" w:rsidR="000D6CBB" w:rsidRPr="00CA5C06" w:rsidRDefault="00D1419B" w:rsidP="00762E34">
      <w:pPr>
        <w:pStyle w:val="Statja"/>
        <w:numPr>
          <w:ilvl w:val="0"/>
          <w:numId w:val="8"/>
        </w:numPr>
        <w:tabs>
          <w:tab w:val="clear" w:pos="1304"/>
          <w:tab w:val="left" w:pos="709"/>
          <w:tab w:val="left" w:pos="2977"/>
          <w:tab w:val="left" w:pos="3119"/>
        </w:tabs>
        <w:spacing w:before="0"/>
        <w:jc w:val="center"/>
        <w:rPr>
          <w:rFonts w:ascii="Times New Roman" w:hAnsi="Times New Roman"/>
          <w:sz w:val="22"/>
          <w:szCs w:val="22"/>
          <w:lang w:val="lt-LT"/>
        </w:rPr>
      </w:pPr>
      <w:r w:rsidRPr="00CA5C06">
        <w:rPr>
          <w:rFonts w:ascii="Times New Roman" w:hAnsi="Times New Roman"/>
          <w:sz w:val="22"/>
          <w:szCs w:val="22"/>
          <w:lang w:val="lt-LT"/>
        </w:rPr>
        <w:t>Bendrosios sąlygos</w:t>
      </w:r>
    </w:p>
    <w:p w14:paraId="2891B0E6" w14:textId="77777777" w:rsidR="00E46D8F" w:rsidRPr="00CA5C06" w:rsidRDefault="00E46D8F" w:rsidP="00762E34">
      <w:pPr>
        <w:pStyle w:val="Pagrindinistekstas1"/>
        <w:tabs>
          <w:tab w:val="left" w:pos="993"/>
        </w:tabs>
        <w:ind w:firstLine="567"/>
        <w:rPr>
          <w:rFonts w:ascii="Times New Roman" w:hAnsi="Times New Roman"/>
          <w:sz w:val="22"/>
          <w:szCs w:val="22"/>
          <w:lang w:val="lt-LT"/>
        </w:rPr>
      </w:pPr>
    </w:p>
    <w:p w14:paraId="783C2704" w14:textId="77777777" w:rsidR="000D6CBB" w:rsidRPr="00CA5C06" w:rsidRDefault="00E03CB7" w:rsidP="001B670B">
      <w:pPr>
        <w:pStyle w:val="Antrats"/>
        <w:ind w:firstLine="720"/>
        <w:jc w:val="both"/>
        <w:rPr>
          <w:sz w:val="22"/>
          <w:szCs w:val="22"/>
        </w:rPr>
      </w:pPr>
      <w:r w:rsidRPr="00CA5C06">
        <w:rPr>
          <w:sz w:val="22"/>
          <w:szCs w:val="22"/>
        </w:rPr>
        <w:t>Telšių rajono savivaldybė</w:t>
      </w:r>
      <w:r w:rsidR="00FF708D" w:rsidRPr="00CA5C06">
        <w:rPr>
          <w:sz w:val="22"/>
          <w:szCs w:val="22"/>
        </w:rPr>
        <w:t>s administracija</w:t>
      </w:r>
      <w:r w:rsidR="000D6CBB" w:rsidRPr="00CA5C06">
        <w:rPr>
          <w:sz w:val="22"/>
          <w:szCs w:val="22"/>
        </w:rPr>
        <w:t>,</w:t>
      </w:r>
      <w:r w:rsidR="00C30923" w:rsidRPr="00CA5C06">
        <w:rPr>
          <w:sz w:val="22"/>
          <w:szCs w:val="22"/>
        </w:rPr>
        <w:t xml:space="preserve"> kodas </w:t>
      </w:r>
      <w:r w:rsidR="00FF708D" w:rsidRPr="00CA5C06">
        <w:rPr>
          <w:spacing w:val="1"/>
          <w:sz w:val="22"/>
          <w:szCs w:val="22"/>
        </w:rPr>
        <w:t>180878299</w:t>
      </w:r>
      <w:r w:rsidR="00C30923" w:rsidRPr="00CA5C06">
        <w:rPr>
          <w:sz w:val="22"/>
          <w:szCs w:val="22"/>
        </w:rPr>
        <w:t xml:space="preserve">, </w:t>
      </w:r>
      <w:r w:rsidR="00D530E9" w:rsidRPr="00CA5C06">
        <w:rPr>
          <w:sz w:val="22"/>
          <w:szCs w:val="22"/>
        </w:rPr>
        <w:t xml:space="preserve">kurios registruota buveinė yra </w:t>
      </w:r>
      <w:r w:rsidR="00D530E9" w:rsidRPr="00CA5C06">
        <w:rPr>
          <w:spacing w:val="1"/>
          <w:sz w:val="22"/>
          <w:szCs w:val="22"/>
        </w:rPr>
        <w:t xml:space="preserve">Žemaitės g. </w:t>
      </w:r>
      <w:r w:rsidR="00D530E9" w:rsidRPr="00CA5C06">
        <w:rPr>
          <w:sz w:val="22"/>
          <w:szCs w:val="22"/>
        </w:rPr>
        <w:t xml:space="preserve">14, Telšiai, </w:t>
      </w:r>
      <w:r w:rsidR="007E4FE1" w:rsidRPr="00CA5C06">
        <w:rPr>
          <w:sz w:val="22"/>
          <w:szCs w:val="22"/>
        </w:rPr>
        <w:t xml:space="preserve">duomenys apie įstaigą kaupiami ir saugomi Lietuvos Respublikos juridinių asmenų registre, </w:t>
      </w:r>
      <w:r w:rsidR="00C30923" w:rsidRPr="00CA5C06">
        <w:rPr>
          <w:sz w:val="22"/>
          <w:szCs w:val="22"/>
        </w:rPr>
        <w:t>atstovaujama Telšių rajono savivaldybės administracijos direktoriaus</w:t>
      </w:r>
      <w:r w:rsidR="00F430CE" w:rsidRPr="00CA5C06">
        <w:rPr>
          <w:sz w:val="22"/>
          <w:szCs w:val="22"/>
        </w:rPr>
        <w:t>_______________</w:t>
      </w:r>
      <w:r w:rsidR="00C30923" w:rsidRPr="00CA5C06">
        <w:rPr>
          <w:sz w:val="22"/>
          <w:szCs w:val="22"/>
        </w:rPr>
        <w:t>,</w:t>
      </w:r>
      <w:r w:rsidR="00074F91" w:rsidRPr="00CA5C06">
        <w:rPr>
          <w:sz w:val="22"/>
          <w:szCs w:val="22"/>
        </w:rPr>
        <w:t xml:space="preserve"> veikiančio pagal Telšių rajono savivaldybės administracijos nuostatus  (toliau – Pirkėjas</w:t>
      </w:r>
      <w:r w:rsidR="00FD5F05" w:rsidRPr="00CA5C06">
        <w:rPr>
          <w:sz w:val="22"/>
          <w:szCs w:val="22"/>
        </w:rPr>
        <w:t>)</w:t>
      </w:r>
      <w:r w:rsidR="00823ADF" w:rsidRPr="00CA5C06">
        <w:rPr>
          <w:sz w:val="22"/>
          <w:szCs w:val="22"/>
        </w:rPr>
        <w:t>,</w:t>
      </w:r>
      <w:r w:rsidR="00FF708D" w:rsidRPr="00CA5C06">
        <w:rPr>
          <w:sz w:val="22"/>
          <w:szCs w:val="22"/>
        </w:rPr>
        <w:t xml:space="preserve"> ir </w:t>
      </w:r>
      <w:r w:rsidR="00844C84" w:rsidRPr="00CA5C06">
        <w:rPr>
          <w:bCs/>
          <w:sz w:val="22"/>
          <w:szCs w:val="22"/>
        </w:rPr>
        <w:t>____________________________</w:t>
      </w:r>
      <w:r w:rsidR="00923F0F" w:rsidRPr="00CA5C06">
        <w:rPr>
          <w:sz w:val="22"/>
          <w:szCs w:val="22"/>
        </w:rPr>
        <w:t>, kodas</w:t>
      </w:r>
      <w:r w:rsidR="00313420" w:rsidRPr="00CA5C06">
        <w:rPr>
          <w:sz w:val="22"/>
          <w:szCs w:val="22"/>
        </w:rPr>
        <w:t xml:space="preserve"> </w:t>
      </w:r>
      <w:r w:rsidR="00844C84" w:rsidRPr="00CA5C06">
        <w:rPr>
          <w:sz w:val="22"/>
          <w:szCs w:val="22"/>
        </w:rPr>
        <w:t>_______________</w:t>
      </w:r>
      <w:r w:rsidR="00923F0F" w:rsidRPr="00CA5C06">
        <w:rPr>
          <w:sz w:val="22"/>
          <w:szCs w:val="22"/>
        </w:rPr>
        <w:t xml:space="preserve">, </w:t>
      </w:r>
      <w:r w:rsidR="00E76A42" w:rsidRPr="00CA5C06">
        <w:rPr>
          <w:sz w:val="22"/>
          <w:szCs w:val="22"/>
        </w:rPr>
        <w:t xml:space="preserve">kurio registruota buveinė yra </w:t>
      </w:r>
      <w:r w:rsidR="00844C84" w:rsidRPr="00CA5C06">
        <w:rPr>
          <w:sz w:val="22"/>
          <w:szCs w:val="22"/>
        </w:rPr>
        <w:t>____________________________</w:t>
      </w:r>
      <w:r w:rsidR="00E76A42" w:rsidRPr="00CA5C06">
        <w:rPr>
          <w:sz w:val="22"/>
          <w:szCs w:val="22"/>
        </w:rPr>
        <w:t xml:space="preserve">, </w:t>
      </w:r>
      <w:r w:rsidR="007E4FE1" w:rsidRPr="00CA5C06">
        <w:rPr>
          <w:sz w:val="22"/>
          <w:szCs w:val="22"/>
        </w:rPr>
        <w:t xml:space="preserve">duomenys apie įstaigą kaupiami ir saugomi Lietuvos Respublikos juridinių asmenų registre, </w:t>
      </w:r>
      <w:r w:rsidR="00381744" w:rsidRPr="00CA5C06">
        <w:rPr>
          <w:sz w:val="22"/>
          <w:szCs w:val="22"/>
        </w:rPr>
        <w:t>atstovaujama</w:t>
      </w:r>
      <w:r w:rsidR="00C508D9" w:rsidRPr="00CA5C06">
        <w:rPr>
          <w:sz w:val="22"/>
          <w:szCs w:val="22"/>
        </w:rPr>
        <w:t xml:space="preserve"> </w:t>
      </w:r>
      <w:r w:rsidR="00DF6414" w:rsidRPr="00CA5C06">
        <w:rPr>
          <w:sz w:val="22"/>
          <w:szCs w:val="22"/>
        </w:rPr>
        <w:t>_______________________</w:t>
      </w:r>
      <w:r w:rsidR="00381744" w:rsidRPr="00CA5C06">
        <w:rPr>
          <w:sz w:val="22"/>
          <w:szCs w:val="22"/>
        </w:rPr>
        <w:t>,</w:t>
      </w:r>
      <w:r w:rsidR="00C80CA6" w:rsidRPr="00CA5C06">
        <w:rPr>
          <w:sz w:val="22"/>
          <w:szCs w:val="22"/>
        </w:rPr>
        <w:t xml:space="preserve"> veikiančio pagal </w:t>
      </w:r>
      <w:r w:rsidR="00DF6414" w:rsidRPr="00CA5C06">
        <w:rPr>
          <w:bCs/>
          <w:sz w:val="22"/>
          <w:szCs w:val="22"/>
        </w:rPr>
        <w:t>___________________</w:t>
      </w:r>
      <w:r w:rsidR="00E50C70" w:rsidRPr="00CA5C06">
        <w:rPr>
          <w:bCs/>
          <w:sz w:val="22"/>
          <w:szCs w:val="22"/>
        </w:rPr>
        <w:t xml:space="preserve"> </w:t>
      </w:r>
      <w:r w:rsidR="00E50C70" w:rsidRPr="00CA5C06">
        <w:rPr>
          <w:sz w:val="22"/>
          <w:szCs w:val="22"/>
        </w:rPr>
        <w:t>(toliau – Paslaugos teikėjas)</w:t>
      </w:r>
      <w:r w:rsidR="00C80CA6" w:rsidRPr="00CA5C06">
        <w:rPr>
          <w:sz w:val="22"/>
          <w:szCs w:val="22"/>
        </w:rPr>
        <w:t>,</w:t>
      </w:r>
      <w:r w:rsidR="00381744" w:rsidRPr="00CA5C06">
        <w:rPr>
          <w:sz w:val="22"/>
          <w:szCs w:val="22"/>
        </w:rPr>
        <w:t xml:space="preserve"> </w:t>
      </w:r>
      <w:r w:rsidR="00FF708D" w:rsidRPr="00CA5C06">
        <w:rPr>
          <w:spacing w:val="-8"/>
          <w:sz w:val="22"/>
          <w:szCs w:val="22"/>
        </w:rPr>
        <w:t xml:space="preserve">toliau kartu šioje </w:t>
      </w:r>
      <w:r w:rsidR="00C16461" w:rsidRPr="00CA5C06">
        <w:rPr>
          <w:spacing w:val="-8"/>
          <w:sz w:val="22"/>
          <w:szCs w:val="22"/>
        </w:rPr>
        <w:t xml:space="preserve">paslaugų </w:t>
      </w:r>
      <w:r w:rsidR="00FF708D" w:rsidRPr="00CA5C06">
        <w:rPr>
          <w:spacing w:val="-8"/>
          <w:sz w:val="22"/>
          <w:szCs w:val="22"/>
        </w:rPr>
        <w:t xml:space="preserve">sutartyje vadinami „Šalimis“, o kiekvienas atskirai – „Šalimi“, </w:t>
      </w:r>
      <w:r w:rsidR="00381744" w:rsidRPr="00CA5C06">
        <w:rPr>
          <w:sz w:val="22"/>
          <w:szCs w:val="22"/>
        </w:rPr>
        <w:t>sudarė šią paslaugų sutartį</w:t>
      </w:r>
      <w:r w:rsidR="00084F75" w:rsidRPr="00CA5C06">
        <w:rPr>
          <w:sz w:val="22"/>
          <w:szCs w:val="22"/>
        </w:rPr>
        <w:t xml:space="preserve"> (</w:t>
      </w:r>
      <w:r w:rsidR="00381744" w:rsidRPr="00CA5C06">
        <w:rPr>
          <w:sz w:val="22"/>
          <w:szCs w:val="22"/>
        </w:rPr>
        <w:t>toliau vadinamą Sutartimi</w:t>
      </w:r>
      <w:r w:rsidR="00084F75" w:rsidRPr="00CA5C06">
        <w:rPr>
          <w:sz w:val="22"/>
          <w:szCs w:val="22"/>
        </w:rPr>
        <w:t>)</w:t>
      </w:r>
      <w:r w:rsidR="00381744" w:rsidRPr="00CA5C06">
        <w:rPr>
          <w:sz w:val="22"/>
          <w:szCs w:val="22"/>
        </w:rPr>
        <w:t xml:space="preserve"> ir susitarė dėl toliau išvardytų sąlygų.</w:t>
      </w:r>
      <w:r w:rsidR="007D11C5" w:rsidRPr="00CA5C06">
        <w:rPr>
          <w:sz w:val="22"/>
          <w:szCs w:val="22"/>
        </w:rPr>
        <w:t xml:space="preserve"> </w:t>
      </w:r>
    </w:p>
    <w:p w14:paraId="36B1BEE3" w14:textId="77777777" w:rsidR="00C508D9" w:rsidRPr="00CA5C06" w:rsidRDefault="00C508D9" w:rsidP="00762E34">
      <w:pPr>
        <w:pStyle w:val="Pagrindinistekstas1"/>
        <w:tabs>
          <w:tab w:val="left" w:pos="993"/>
        </w:tabs>
        <w:ind w:firstLine="567"/>
        <w:rPr>
          <w:rFonts w:ascii="Times New Roman" w:hAnsi="Times New Roman"/>
          <w:sz w:val="22"/>
          <w:szCs w:val="22"/>
          <w:lang w:val="lt-LT"/>
        </w:rPr>
      </w:pPr>
    </w:p>
    <w:p w14:paraId="5BF4DCCF" w14:textId="77777777" w:rsidR="007E4FE1" w:rsidRPr="00CA5C06" w:rsidRDefault="007E4FE1" w:rsidP="00762E34">
      <w:pPr>
        <w:numPr>
          <w:ilvl w:val="0"/>
          <w:numId w:val="8"/>
        </w:numPr>
        <w:overflowPunct w:val="0"/>
        <w:autoSpaceDE w:val="0"/>
        <w:autoSpaceDN w:val="0"/>
        <w:adjustRightInd w:val="0"/>
        <w:jc w:val="center"/>
        <w:textAlignment w:val="baseline"/>
        <w:rPr>
          <w:b/>
          <w:sz w:val="22"/>
          <w:szCs w:val="22"/>
        </w:rPr>
      </w:pPr>
      <w:r w:rsidRPr="00CA5C06">
        <w:rPr>
          <w:b/>
          <w:sz w:val="22"/>
          <w:szCs w:val="22"/>
        </w:rPr>
        <w:t>Sutarties dalykas</w:t>
      </w:r>
    </w:p>
    <w:p w14:paraId="5BC7E2F0" w14:textId="77777777" w:rsidR="00E46D8F" w:rsidRPr="00CA5C06" w:rsidRDefault="00E46D8F" w:rsidP="00762E34">
      <w:pPr>
        <w:overflowPunct w:val="0"/>
        <w:autoSpaceDE w:val="0"/>
        <w:autoSpaceDN w:val="0"/>
        <w:adjustRightInd w:val="0"/>
        <w:ind w:left="360"/>
        <w:jc w:val="center"/>
        <w:textAlignment w:val="baseline"/>
        <w:rPr>
          <w:b/>
          <w:sz w:val="22"/>
          <w:szCs w:val="22"/>
        </w:rPr>
      </w:pPr>
    </w:p>
    <w:p w14:paraId="1E5A070D" w14:textId="77777777" w:rsidR="00F85DEB" w:rsidRPr="00CA5C06" w:rsidRDefault="007E4FE1" w:rsidP="006D6B6A">
      <w:pPr>
        <w:numPr>
          <w:ilvl w:val="1"/>
          <w:numId w:val="8"/>
        </w:numPr>
        <w:tabs>
          <w:tab w:val="left" w:pos="0"/>
          <w:tab w:val="left" w:pos="993"/>
          <w:tab w:val="left" w:pos="1134"/>
        </w:tabs>
        <w:ind w:left="0" w:firstLine="720"/>
        <w:jc w:val="both"/>
        <w:rPr>
          <w:sz w:val="22"/>
          <w:szCs w:val="22"/>
        </w:rPr>
      </w:pPr>
      <w:r w:rsidRPr="00CA5C06">
        <w:rPr>
          <w:sz w:val="22"/>
          <w:szCs w:val="22"/>
        </w:rPr>
        <w:t xml:space="preserve">Sutarties dalykas yra </w:t>
      </w:r>
      <w:r w:rsidR="00E80D2F" w:rsidRPr="00CA5C06">
        <w:rPr>
          <w:rFonts w:eastAsia="Calibri"/>
          <w:sz w:val="22"/>
          <w:szCs w:val="22"/>
        </w:rPr>
        <w:t>energetinio naudingumo konsultacinės paslaugos</w:t>
      </w:r>
      <w:r w:rsidR="00E80D2F" w:rsidRPr="00CA5C06">
        <w:rPr>
          <w:sz w:val="22"/>
          <w:szCs w:val="22"/>
        </w:rPr>
        <w:t xml:space="preserve"> </w:t>
      </w:r>
      <w:r w:rsidR="00D1419B" w:rsidRPr="00CA5C06">
        <w:rPr>
          <w:sz w:val="22"/>
          <w:szCs w:val="22"/>
        </w:rPr>
        <w:t xml:space="preserve">(toliau </w:t>
      </w:r>
      <w:r w:rsidR="00C16461" w:rsidRPr="00CA5C06">
        <w:rPr>
          <w:sz w:val="22"/>
          <w:szCs w:val="22"/>
        </w:rPr>
        <w:t>– Paslaugos</w:t>
      </w:r>
      <w:r w:rsidR="00684A2A" w:rsidRPr="00CA5C06">
        <w:rPr>
          <w:sz w:val="22"/>
          <w:szCs w:val="22"/>
        </w:rPr>
        <w:t>)</w:t>
      </w:r>
      <w:r w:rsidR="00366B53" w:rsidRPr="00CA5C06">
        <w:rPr>
          <w:sz w:val="22"/>
          <w:szCs w:val="22"/>
        </w:rPr>
        <w:t xml:space="preserve">. </w:t>
      </w:r>
      <w:r w:rsidR="00E80D2F" w:rsidRPr="00CA5C06">
        <w:rPr>
          <w:sz w:val="22"/>
          <w:szCs w:val="22"/>
        </w:rPr>
        <w:t>Paslaugos teikėjas įsipareigoja a</w:t>
      </w:r>
      <w:r w:rsidR="00D1419B" w:rsidRPr="00CA5C06">
        <w:rPr>
          <w:sz w:val="22"/>
          <w:szCs w:val="22"/>
        </w:rPr>
        <w:t>tlik</w:t>
      </w:r>
      <w:r w:rsidR="00E80D2F" w:rsidRPr="00CA5C06">
        <w:rPr>
          <w:sz w:val="22"/>
          <w:szCs w:val="22"/>
        </w:rPr>
        <w:t>ti</w:t>
      </w:r>
      <w:r w:rsidR="00D1419B" w:rsidRPr="00CA5C06">
        <w:rPr>
          <w:sz w:val="22"/>
          <w:szCs w:val="22"/>
        </w:rPr>
        <w:t xml:space="preserve"> Paslaugas, </w:t>
      </w:r>
      <w:r w:rsidR="00F646C3" w:rsidRPr="00CA5C06">
        <w:rPr>
          <w:sz w:val="22"/>
          <w:szCs w:val="22"/>
        </w:rPr>
        <w:t>vadovau</w:t>
      </w:r>
      <w:r w:rsidR="00E80D2F" w:rsidRPr="00CA5C06">
        <w:rPr>
          <w:sz w:val="22"/>
          <w:szCs w:val="22"/>
        </w:rPr>
        <w:t>damasis</w:t>
      </w:r>
      <w:r w:rsidR="00F646C3" w:rsidRPr="00CA5C06">
        <w:rPr>
          <w:sz w:val="22"/>
          <w:szCs w:val="22"/>
        </w:rPr>
        <w:t xml:space="preserve"> galiojančiais teisės aktais.</w:t>
      </w:r>
    </w:p>
    <w:p w14:paraId="7ECD4CD8" w14:textId="1AD5D66D" w:rsidR="00F85DEB" w:rsidRPr="00CA5C06" w:rsidRDefault="00D1419B" w:rsidP="00F863D2">
      <w:pPr>
        <w:numPr>
          <w:ilvl w:val="1"/>
          <w:numId w:val="8"/>
        </w:numPr>
        <w:ind w:left="0" w:firstLine="720"/>
        <w:jc w:val="both"/>
        <w:rPr>
          <w:sz w:val="22"/>
          <w:szCs w:val="22"/>
        </w:rPr>
      </w:pPr>
      <w:r w:rsidRPr="00CA5C06">
        <w:rPr>
          <w:sz w:val="22"/>
          <w:szCs w:val="22"/>
        </w:rPr>
        <w:t xml:space="preserve">Paslaugos bus užsakomos </w:t>
      </w:r>
      <w:r w:rsidR="007E4FE1" w:rsidRPr="00CA5C06">
        <w:rPr>
          <w:sz w:val="22"/>
          <w:szCs w:val="22"/>
        </w:rPr>
        <w:t xml:space="preserve">pagal poreikį. </w:t>
      </w:r>
      <w:r w:rsidR="00E80D2F" w:rsidRPr="00CA5C06">
        <w:rPr>
          <w:sz w:val="22"/>
          <w:szCs w:val="22"/>
        </w:rPr>
        <w:t>Paslaugų teikėjas atlieka energetinį sertifikavimą ir pateikia energetinio naudingumo sertifikatą</w:t>
      </w:r>
      <w:r w:rsidR="009C06F4" w:rsidRPr="00CA5C06">
        <w:rPr>
          <w:sz w:val="22"/>
          <w:szCs w:val="22"/>
        </w:rPr>
        <w:t xml:space="preserve"> </w:t>
      </w:r>
      <w:r w:rsidR="00A15797" w:rsidRPr="00CA5C06">
        <w:rPr>
          <w:sz w:val="22"/>
          <w:szCs w:val="22"/>
        </w:rPr>
        <w:t xml:space="preserve">per </w:t>
      </w:r>
      <w:r w:rsidR="00F863D2" w:rsidRPr="00CA5C06">
        <w:rPr>
          <w:sz w:val="22"/>
          <w:szCs w:val="22"/>
        </w:rPr>
        <w:t>14 kalendorinių dienų</w:t>
      </w:r>
      <w:r w:rsidR="00A15797" w:rsidRPr="00CA5C06">
        <w:rPr>
          <w:sz w:val="22"/>
          <w:szCs w:val="22"/>
        </w:rPr>
        <w:t xml:space="preserve"> nuo prašymo pateikimo dienos</w:t>
      </w:r>
      <w:r w:rsidR="00263CDC" w:rsidRPr="00CA5C06">
        <w:rPr>
          <w:sz w:val="22"/>
          <w:szCs w:val="22"/>
        </w:rPr>
        <w:t xml:space="preserve"> (prašymas pateikiamas el. paštu)</w:t>
      </w:r>
      <w:r w:rsidR="00A15797" w:rsidRPr="00CA5C06">
        <w:rPr>
          <w:sz w:val="22"/>
          <w:szCs w:val="22"/>
        </w:rPr>
        <w:t>.</w:t>
      </w:r>
      <w:r w:rsidR="000F5647" w:rsidRPr="00CA5C06">
        <w:rPr>
          <w:sz w:val="22"/>
          <w:szCs w:val="22"/>
        </w:rPr>
        <w:t xml:space="preserve"> </w:t>
      </w:r>
      <w:r w:rsidR="0075262C">
        <w:rPr>
          <w:sz w:val="22"/>
          <w:szCs w:val="22"/>
        </w:rPr>
        <w:t>V</w:t>
      </w:r>
      <w:r w:rsidR="00E84B04" w:rsidRPr="00497EEB">
        <w:rPr>
          <w:sz w:val="22"/>
          <w:szCs w:val="22"/>
        </w:rPr>
        <w:t xml:space="preserve">ykdydamas sutartį, tiekėjas privalo vadovautis Lietuvos Respublikos aplinkos ministro 2011 m. birželio 28 d. įsakymu Nr. D1-508 „Dėl Aplinkos apsaugos kriterijų taikymo, vykdant žaliuosius pirkimus, tvarkos aprašo patvirtinimo“ tvarkos aprašo 4.4.3 punkte nustatytu aplinkosauginiu principu. </w:t>
      </w:r>
      <w:r w:rsidR="00F863D2" w:rsidRPr="00CA5C06">
        <w:rPr>
          <w:b/>
          <w:bCs/>
          <w:sz w:val="22"/>
          <w:szCs w:val="22"/>
        </w:rPr>
        <w:t>Energetinio naudingumo sertifikatas turi būti pasirašytas elektroniniu parašu ir pateikiamas elektroniniu būdu.</w:t>
      </w:r>
    </w:p>
    <w:p w14:paraId="2509F37B" w14:textId="77777777" w:rsidR="003B3FE3" w:rsidRPr="00CA5C06" w:rsidRDefault="003B3FE3" w:rsidP="006D6B6A">
      <w:pPr>
        <w:tabs>
          <w:tab w:val="left" w:pos="993"/>
        </w:tabs>
        <w:ind w:left="567" w:firstLine="720"/>
        <w:jc w:val="both"/>
        <w:rPr>
          <w:sz w:val="22"/>
          <w:szCs w:val="22"/>
        </w:rPr>
      </w:pPr>
    </w:p>
    <w:p w14:paraId="09CE76A6" w14:textId="77777777" w:rsidR="00E85C03" w:rsidRPr="00CA5C06" w:rsidRDefault="00E85C03" w:rsidP="00BB2966">
      <w:pPr>
        <w:numPr>
          <w:ilvl w:val="0"/>
          <w:numId w:val="8"/>
        </w:numPr>
        <w:jc w:val="center"/>
        <w:outlineLvl w:val="0"/>
        <w:rPr>
          <w:b/>
          <w:sz w:val="22"/>
          <w:szCs w:val="22"/>
        </w:rPr>
      </w:pPr>
      <w:r w:rsidRPr="00CA5C06">
        <w:rPr>
          <w:b/>
          <w:sz w:val="22"/>
          <w:szCs w:val="22"/>
        </w:rPr>
        <w:t>Sutarties galiojimas, vykdymo pradžia, trukmė ir terminai</w:t>
      </w:r>
    </w:p>
    <w:p w14:paraId="50AA8449" w14:textId="77777777" w:rsidR="00E46D8F" w:rsidRPr="00CA5C06" w:rsidRDefault="00E46D8F" w:rsidP="006D6B6A">
      <w:pPr>
        <w:ind w:left="360" w:firstLine="720"/>
        <w:jc w:val="center"/>
        <w:outlineLvl w:val="0"/>
        <w:rPr>
          <w:b/>
          <w:sz w:val="22"/>
          <w:szCs w:val="22"/>
        </w:rPr>
      </w:pPr>
    </w:p>
    <w:p w14:paraId="38A1D763" w14:textId="77777777" w:rsidR="00D9369F" w:rsidRPr="00CA5C06" w:rsidRDefault="00D9369F" w:rsidP="006D6B6A">
      <w:pPr>
        <w:numPr>
          <w:ilvl w:val="1"/>
          <w:numId w:val="8"/>
        </w:numPr>
        <w:tabs>
          <w:tab w:val="left" w:pos="1134"/>
        </w:tabs>
        <w:ind w:left="0" w:firstLine="720"/>
        <w:jc w:val="both"/>
        <w:rPr>
          <w:sz w:val="22"/>
          <w:szCs w:val="22"/>
        </w:rPr>
      </w:pPr>
      <w:r w:rsidRPr="00CA5C06">
        <w:rPr>
          <w:sz w:val="22"/>
          <w:szCs w:val="22"/>
        </w:rPr>
        <w:t xml:space="preserve">Sutartis įsigalioja, kai Sutartį pasirašo </w:t>
      </w:r>
      <w:r w:rsidR="00096317" w:rsidRPr="00CA5C06">
        <w:rPr>
          <w:sz w:val="22"/>
          <w:szCs w:val="22"/>
        </w:rPr>
        <w:t>abi Sutarties Š</w:t>
      </w:r>
      <w:r w:rsidR="00684A2A" w:rsidRPr="00CA5C06">
        <w:rPr>
          <w:sz w:val="22"/>
          <w:szCs w:val="22"/>
        </w:rPr>
        <w:t>alys.</w:t>
      </w:r>
    </w:p>
    <w:p w14:paraId="33D0B5E6" w14:textId="43873D41" w:rsidR="005E2E08" w:rsidRPr="00CA5C06" w:rsidRDefault="00E85C03" w:rsidP="006D6B6A">
      <w:pPr>
        <w:numPr>
          <w:ilvl w:val="1"/>
          <w:numId w:val="8"/>
        </w:numPr>
        <w:tabs>
          <w:tab w:val="left" w:pos="1134"/>
        </w:tabs>
        <w:ind w:left="0" w:firstLine="720"/>
        <w:jc w:val="both"/>
        <w:rPr>
          <w:sz w:val="22"/>
          <w:szCs w:val="22"/>
        </w:rPr>
      </w:pPr>
      <w:r w:rsidRPr="00CA5C06">
        <w:rPr>
          <w:sz w:val="22"/>
          <w:szCs w:val="22"/>
        </w:rPr>
        <w:t xml:space="preserve">Sutartis galioja </w:t>
      </w:r>
      <w:r w:rsidR="00263CDC" w:rsidRPr="00CA5C06">
        <w:rPr>
          <w:sz w:val="22"/>
          <w:szCs w:val="22"/>
        </w:rPr>
        <w:t>1</w:t>
      </w:r>
      <w:r w:rsidR="007A2E54" w:rsidRPr="00CA5C06">
        <w:rPr>
          <w:sz w:val="22"/>
          <w:szCs w:val="22"/>
        </w:rPr>
        <w:t>2</w:t>
      </w:r>
      <w:r w:rsidR="00C16461" w:rsidRPr="00CA5C06">
        <w:rPr>
          <w:sz w:val="22"/>
          <w:szCs w:val="22"/>
        </w:rPr>
        <w:t xml:space="preserve"> mėnesių</w:t>
      </w:r>
      <w:r w:rsidR="00096317" w:rsidRPr="00CA5C06">
        <w:rPr>
          <w:sz w:val="22"/>
          <w:szCs w:val="22"/>
        </w:rPr>
        <w:t xml:space="preserve"> nuo S</w:t>
      </w:r>
      <w:r w:rsidRPr="00CA5C06">
        <w:rPr>
          <w:sz w:val="22"/>
          <w:szCs w:val="22"/>
        </w:rPr>
        <w:t xml:space="preserve">utarties </w:t>
      </w:r>
      <w:r w:rsidR="00684A2A" w:rsidRPr="00CA5C06">
        <w:rPr>
          <w:sz w:val="22"/>
          <w:szCs w:val="22"/>
        </w:rPr>
        <w:t>pasirašymo</w:t>
      </w:r>
      <w:r w:rsidR="00A15797" w:rsidRPr="00CA5C06">
        <w:rPr>
          <w:sz w:val="22"/>
          <w:szCs w:val="22"/>
        </w:rPr>
        <w:t xml:space="preserve"> dienos</w:t>
      </w:r>
      <w:r w:rsidRPr="00CA5C06">
        <w:rPr>
          <w:sz w:val="22"/>
          <w:szCs w:val="22"/>
        </w:rPr>
        <w:t>.</w:t>
      </w:r>
      <w:r w:rsidR="00263CDC" w:rsidRPr="00CA5C06">
        <w:rPr>
          <w:sz w:val="22"/>
          <w:szCs w:val="22"/>
        </w:rPr>
        <w:t xml:space="preserve"> </w:t>
      </w:r>
      <w:r w:rsidR="000F5647" w:rsidRPr="00CA5C06">
        <w:rPr>
          <w:sz w:val="22"/>
          <w:szCs w:val="22"/>
        </w:rPr>
        <w:t>Pr</w:t>
      </w:r>
      <w:r w:rsidR="00EE2E5F" w:rsidRPr="00CA5C06">
        <w:rPr>
          <w:sz w:val="22"/>
          <w:szCs w:val="22"/>
        </w:rPr>
        <w:t>a</w:t>
      </w:r>
      <w:r w:rsidR="000F5647" w:rsidRPr="00CA5C06">
        <w:rPr>
          <w:sz w:val="22"/>
          <w:szCs w:val="22"/>
        </w:rPr>
        <w:t>tęsimas nenumatomas.</w:t>
      </w:r>
    </w:p>
    <w:p w14:paraId="68DF1696" w14:textId="77777777" w:rsidR="00BB2966" w:rsidRPr="00CA5C06" w:rsidRDefault="00BB2966" w:rsidP="00BB2966">
      <w:pPr>
        <w:widowControl w:val="0"/>
        <w:rPr>
          <w:sz w:val="22"/>
          <w:szCs w:val="22"/>
        </w:rPr>
      </w:pPr>
    </w:p>
    <w:p w14:paraId="5172771F" w14:textId="77777777" w:rsidR="00E85C03" w:rsidRPr="00CA5C06" w:rsidRDefault="00CF2014" w:rsidP="00BB2966">
      <w:pPr>
        <w:widowControl w:val="0"/>
        <w:numPr>
          <w:ilvl w:val="0"/>
          <w:numId w:val="8"/>
        </w:numPr>
        <w:jc w:val="center"/>
        <w:rPr>
          <w:b/>
          <w:sz w:val="22"/>
          <w:szCs w:val="22"/>
        </w:rPr>
      </w:pPr>
      <w:r w:rsidRPr="00CA5C06">
        <w:rPr>
          <w:b/>
          <w:sz w:val="22"/>
          <w:szCs w:val="22"/>
        </w:rPr>
        <w:t>Sutarties įkainis</w:t>
      </w:r>
      <w:r w:rsidR="00E85C03" w:rsidRPr="00CA5C06">
        <w:rPr>
          <w:b/>
          <w:sz w:val="22"/>
          <w:szCs w:val="22"/>
        </w:rPr>
        <w:t xml:space="preserve"> (kainodaros taisyklės) ir mokėjimo sąlygos</w:t>
      </w:r>
    </w:p>
    <w:p w14:paraId="2F50B90E" w14:textId="77777777" w:rsidR="00E46D8F" w:rsidRPr="00CA5C06" w:rsidRDefault="00E46D8F" w:rsidP="006D6B6A">
      <w:pPr>
        <w:widowControl w:val="0"/>
        <w:ind w:left="360" w:firstLine="720"/>
        <w:jc w:val="center"/>
        <w:rPr>
          <w:b/>
          <w:sz w:val="22"/>
          <w:szCs w:val="22"/>
        </w:rPr>
      </w:pPr>
    </w:p>
    <w:p w14:paraId="46D80AED" w14:textId="77777777" w:rsidR="00A35ABC" w:rsidRPr="00CA5C06" w:rsidRDefault="00A35ABC" w:rsidP="006D6B6A">
      <w:pPr>
        <w:widowControl w:val="0"/>
        <w:numPr>
          <w:ilvl w:val="1"/>
          <w:numId w:val="8"/>
        </w:numPr>
        <w:tabs>
          <w:tab w:val="left" w:pos="993"/>
          <w:tab w:val="left" w:pos="1134"/>
        </w:tabs>
        <w:ind w:left="0" w:firstLine="720"/>
        <w:jc w:val="both"/>
        <w:rPr>
          <w:sz w:val="22"/>
          <w:szCs w:val="22"/>
        </w:rPr>
      </w:pPr>
      <w:r w:rsidRPr="00CA5C06">
        <w:rPr>
          <w:sz w:val="22"/>
          <w:szCs w:val="22"/>
        </w:rPr>
        <w:t>Sutarties įkainis</w:t>
      </w:r>
      <w:r w:rsidR="00E85C03" w:rsidRPr="00CA5C06">
        <w:rPr>
          <w:sz w:val="22"/>
          <w:szCs w:val="22"/>
        </w:rPr>
        <w:t xml:space="preserve"> nustatoma</w:t>
      </w:r>
      <w:r w:rsidRPr="00CA5C06">
        <w:rPr>
          <w:sz w:val="22"/>
          <w:szCs w:val="22"/>
        </w:rPr>
        <w:t>s</w:t>
      </w:r>
      <w:r w:rsidR="00E85C03" w:rsidRPr="00CA5C06">
        <w:rPr>
          <w:sz w:val="22"/>
          <w:szCs w:val="22"/>
        </w:rPr>
        <w:t xml:space="preserve"> vadovaujantis įvykdytu </w:t>
      </w:r>
      <w:r w:rsidR="00B06C0D" w:rsidRPr="00CA5C06">
        <w:rPr>
          <w:sz w:val="22"/>
          <w:szCs w:val="22"/>
        </w:rPr>
        <w:t>mažos vertės vieš</w:t>
      </w:r>
      <w:r w:rsidR="006E6362" w:rsidRPr="00CA5C06">
        <w:rPr>
          <w:sz w:val="22"/>
          <w:szCs w:val="22"/>
        </w:rPr>
        <w:t>uoju pirkimu.</w:t>
      </w:r>
    </w:p>
    <w:p w14:paraId="692812D1" w14:textId="77777777" w:rsidR="006E6362" w:rsidRPr="00CA5C06" w:rsidRDefault="006E6362" w:rsidP="006E6362">
      <w:pPr>
        <w:widowControl w:val="0"/>
        <w:tabs>
          <w:tab w:val="left" w:pos="993"/>
        </w:tabs>
        <w:ind w:left="567"/>
        <w:jc w:val="both"/>
        <w:rPr>
          <w:i/>
          <w:sz w:val="22"/>
          <w:szCs w:val="22"/>
        </w:rPr>
      </w:pPr>
      <w:r w:rsidRPr="00CA5C06">
        <w:rPr>
          <w:i/>
          <w:sz w:val="22"/>
          <w:szCs w:val="22"/>
        </w:rPr>
        <w:t>Preliminarūs kiekiai</w:t>
      </w:r>
      <w:r w:rsidR="00CE3466" w:rsidRPr="00CA5C06">
        <w:rPr>
          <w:i/>
          <w:sz w:val="22"/>
          <w:szCs w:val="22"/>
        </w:rPr>
        <w:t>:</w:t>
      </w:r>
    </w:p>
    <w:tbl>
      <w:tblPr>
        <w:tblW w:w="0" w:type="auto"/>
        <w:tblCellMar>
          <w:left w:w="0" w:type="dxa"/>
          <w:right w:w="0" w:type="dxa"/>
        </w:tblCellMar>
        <w:tblLook w:val="04A0" w:firstRow="1" w:lastRow="0" w:firstColumn="1" w:lastColumn="0" w:noHBand="0" w:noVBand="1"/>
      </w:tblPr>
      <w:tblGrid>
        <w:gridCol w:w="694"/>
        <w:gridCol w:w="3430"/>
        <w:gridCol w:w="1284"/>
        <w:gridCol w:w="1426"/>
        <w:gridCol w:w="1426"/>
        <w:gridCol w:w="1528"/>
      </w:tblGrid>
      <w:tr w:rsidR="00DA2F5B" w:rsidRPr="00CA5C06" w14:paraId="50CB2D9B" w14:textId="77777777" w:rsidTr="00C4691F">
        <w:trPr>
          <w:trHeight w:val="204"/>
        </w:trPr>
        <w:tc>
          <w:tcPr>
            <w:tcW w:w="694"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66CB45" w14:textId="77777777" w:rsidR="00DA2F5B" w:rsidRPr="00CA5C06" w:rsidRDefault="00DA2F5B" w:rsidP="00DA2F5B">
            <w:pPr>
              <w:jc w:val="center"/>
              <w:rPr>
                <w:color w:val="000000"/>
                <w:sz w:val="22"/>
                <w:szCs w:val="22"/>
                <w:lang w:eastAsia="lt-LT"/>
              </w:rPr>
            </w:pPr>
            <w:r w:rsidRPr="00CA5C06">
              <w:rPr>
                <w:b/>
                <w:bCs/>
                <w:caps/>
                <w:color w:val="000000"/>
                <w:sz w:val="22"/>
                <w:szCs w:val="22"/>
                <w:lang w:eastAsia="lt-LT"/>
              </w:rPr>
              <w:t>Eil. Nr.</w:t>
            </w:r>
          </w:p>
        </w:tc>
        <w:tc>
          <w:tcPr>
            <w:tcW w:w="343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F90ECC3" w14:textId="77777777" w:rsidR="00DA2F5B" w:rsidRPr="00CA5C06" w:rsidRDefault="00DA2F5B" w:rsidP="00DA2F5B">
            <w:pPr>
              <w:jc w:val="center"/>
              <w:rPr>
                <w:color w:val="000000"/>
                <w:sz w:val="22"/>
                <w:szCs w:val="22"/>
                <w:lang w:eastAsia="lt-LT"/>
              </w:rPr>
            </w:pPr>
            <w:r w:rsidRPr="00CA5C06">
              <w:rPr>
                <w:b/>
                <w:bCs/>
                <w:caps/>
                <w:color w:val="000000"/>
                <w:sz w:val="22"/>
                <w:szCs w:val="22"/>
                <w:lang w:eastAsia="lt-LT"/>
              </w:rPr>
              <w:t>OBJEKTO PAVADINIMAS, PASKIRTIS</w:t>
            </w:r>
          </w:p>
        </w:tc>
        <w:tc>
          <w:tcPr>
            <w:tcW w:w="1284"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D7AE63" w14:textId="77777777" w:rsidR="00DA2F5B" w:rsidRPr="00CA5C06" w:rsidRDefault="00DA2F5B" w:rsidP="00DA2F5B">
            <w:pPr>
              <w:jc w:val="center"/>
              <w:rPr>
                <w:color w:val="000000"/>
                <w:sz w:val="22"/>
                <w:szCs w:val="22"/>
                <w:lang w:eastAsia="lt-LT"/>
              </w:rPr>
            </w:pPr>
            <w:r w:rsidRPr="00CA5C06">
              <w:rPr>
                <w:color w:val="000000"/>
                <w:sz w:val="22"/>
                <w:szCs w:val="22"/>
                <w:lang w:eastAsia="lt-LT"/>
              </w:rPr>
              <w:t> </w:t>
            </w:r>
          </w:p>
          <w:p w14:paraId="0E49D2A0" w14:textId="77777777" w:rsidR="00DA2F5B" w:rsidRPr="00CA5C06" w:rsidRDefault="00DA2F5B" w:rsidP="00DA2F5B">
            <w:pPr>
              <w:jc w:val="center"/>
              <w:rPr>
                <w:color w:val="000000"/>
                <w:sz w:val="22"/>
                <w:szCs w:val="22"/>
                <w:lang w:eastAsia="lt-LT"/>
              </w:rPr>
            </w:pPr>
            <w:r w:rsidRPr="00CA5C06">
              <w:rPr>
                <w:b/>
                <w:bCs/>
                <w:caps/>
                <w:color w:val="000000"/>
                <w:sz w:val="22"/>
                <w:szCs w:val="22"/>
                <w:lang w:eastAsia="lt-LT"/>
              </w:rPr>
              <w:t>KIEKIS</w:t>
            </w:r>
          </w:p>
        </w:tc>
        <w:tc>
          <w:tcPr>
            <w:tcW w:w="438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122029E" w14:textId="77777777" w:rsidR="00DA2F5B" w:rsidRPr="00CA5C06" w:rsidRDefault="00DA2F5B" w:rsidP="00DA2F5B">
            <w:pPr>
              <w:jc w:val="center"/>
              <w:rPr>
                <w:color w:val="000000"/>
                <w:sz w:val="22"/>
                <w:szCs w:val="22"/>
                <w:lang w:eastAsia="lt-LT"/>
              </w:rPr>
            </w:pPr>
            <w:r w:rsidRPr="00CA5C06">
              <w:rPr>
                <w:b/>
                <w:bCs/>
                <w:caps/>
                <w:color w:val="000000"/>
                <w:sz w:val="22"/>
                <w:szCs w:val="22"/>
                <w:lang w:eastAsia="lt-LT"/>
              </w:rPr>
              <w:t>vieno objekto PASLAUGOS KAINA, EUR</w:t>
            </w:r>
          </w:p>
        </w:tc>
      </w:tr>
      <w:tr w:rsidR="00DA2F5B" w:rsidRPr="00CA5C06" w14:paraId="3379CA73" w14:textId="77777777" w:rsidTr="00C4691F">
        <w:trPr>
          <w:trHeight w:val="192"/>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DA174B8" w14:textId="77777777" w:rsidR="00DA2F5B" w:rsidRPr="00CA5C06" w:rsidRDefault="00DA2F5B" w:rsidP="00DA2F5B">
            <w:pPr>
              <w:rPr>
                <w:color w:val="000000"/>
                <w:sz w:val="22"/>
                <w:szCs w:val="22"/>
                <w:lang w:eastAsia="lt-LT"/>
              </w:rPr>
            </w:pPr>
          </w:p>
        </w:tc>
        <w:tc>
          <w:tcPr>
            <w:tcW w:w="0" w:type="auto"/>
            <w:vMerge/>
            <w:tcBorders>
              <w:top w:val="single" w:sz="8" w:space="0" w:color="auto"/>
              <w:left w:val="nil"/>
              <w:bottom w:val="single" w:sz="8" w:space="0" w:color="auto"/>
              <w:right w:val="single" w:sz="8" w:space="0" w:color="auto"/>
            </w:tcBorders>
            <w:vAlign w:val="center"/>
            <w:hideMark/>
          </w:tcPr>
          <w:p w14:paraId="56076F6A" w14:textId="77777777" w:rsidR="00DA2F5B" w:rsidRPr="00CA5C06" w:rsidRDefault="00DA2F5B" w:rsidP="00DA2F5B">
            <w:pPr>
              <w:rPr>
                <w:color w:val="000000"/>
                <w:sz w:val="22"/>
                <w:szCs w:val="22"/>
                <w:lang w:eastAsia="lt-LT"/>
              </w:rPr>
            </w:pPr>
          </w:p>
        </w:tc>
        <w:tc>
          <w:tcPr>
            <w:tcW w:w="0" w:type="auto"/>
            <w:vMerge/>
            <w:tcBorders>
              <w:top w:val="single" w:sz="8" w:space="0" w:color="auto"/>
              <w:left w:val="nil"/>
              <w:bottom w:val="single" w:sz="8" w:space="0" w:color="auto"/>
              <w:right w:val="single" w:sz="8" w:space="0" w:color="auto"/>
            </w:tcBorders>
            <w:vAlign w:val="center"/>
            <w:hideMark/>
          </w:tcPr>
          <w:p w14:paraId="764A14AA" w14:textId="77777777" w:rsidR="00DA2F5B" w:rsidRPr="00CA5C06" w:rsidRDefault="00DA2F5B" w:rsidP="00DA2F5B">
            <w:pPr>
              <w:rPr>
                <w:color w:val="000000"/>
                <w:sz w:val="22"/>
                <w:szCs w:val="22"/>
                <w:lang w:eastAsia="lt-LT"/>
              </w:rPr>
            </w:pPr>
          </w:p>
        </w:tc>
        <w:tc>
          <w:tcPr>
            <w:tcW w:w="1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07B1D3" w14:textId="77777777" w:rsidR="00DA2F5B" w:rsidRPr="00CA5C06" w:rsidRDefault="00DA2F5B" w:rsidP="00DA2F5B">
            <w:pPr>
              <w:jc w:val="center"/>
              <w:rPr>
                <w:color w:val="000000"/>
                <w:sz w:val="22"/>
                <w:szCs w:val="22"/>
                <w:lang w:eastAsia="lt-LT"/>
              </w:rPr>
            </w:pPr>
            <w:r w:rsidRPr="00CA5C06">
              <w:rPr>
                <w:b/>
                <w:bCs/>
                <w:color w:val="000000"/>
                <w:sz w:val="22"/>
                <w:szCs w:val="22"/>
                <w:lang w:eastAsia="lt-LT"/>
              </w:rPr>
              <w:t>be PVM</w:t>
            </w:r>
            <w:r w:rsidR="00BB2966" w:rsidRPr="00CA5C06">
              <w:rPr>
                <w:b/>
                <w:bCs/>
                <w:color w:val="000000"/>
                <w:sz w:val="22"/>
                <w:szCs w:val="22"/>
                <w:lang w:eastAsia="lt-LT"/>
              </w:rPr>
              <w:t>, eurais</w:t>
            </w:r>
          </w:p>
        </w:tc>
        <w:tc>
          <w:tcPr>
            <w:tcW w:w="1426" w:type="dxa"/>
            <w:tcBorders>
              <w:top w:val="nil"/>
              <w:left w:val="nil"/>
              <w:bottom w:val="single" w:sz="8" w:space="0" w:color="auto"/>
              <w:right w:val="single" w:sz="8" w:space="0" w:color="auto"/>
            </w:tcBorders>
            <w:tcMar>
              <w:top w:w="0" w:type="dxa"/>
              <w:left w:w="108" w:type="dxa"/>
              <w:bottom w:w="0" w:type="dxa"/>
              <w:right w:w="108" w:type="dxa"/>
            </w:tcMar>
            <w:hideMark/>
          </w:tcPr>
          <w:p w14:paraId="293DAD11" w14:textId="77777777" w:rsidR="00DA2F5B" w:rsidRPr="00CA5C06" w:rsidRDefault="00DA2F5B" w:rsidP="00DA2F5B">
            <w:pPr>
              <w:jc w:val="center"/>
              <w:rPr>
                <w:color w:val="000000"/>
                <w:sz w:val="22"/>
                <w:szCs w:val="22"/>
                <w:lang w:eastAsia="lt-LT"/>
              </w:rPr>
            </w:pPr>
            <w:r w:rsidRPr="00CA5C06">
              <w:rPr>
                <w:b/>
                <w:bCs/>
                <w:color w:val="000000"/>
                <w:sz w:val="22"/>
                <w:szCs w:val="22"/>
                <w:lang w:eastAsia="lt-LT"/>
              </w:rPr>
              <w:t>PVM</w:t>
            </w:r>
            <w:r w:rsidR="00BB2966" w:rsidRPr="00CA5C06">
              <w:rPr>
                <w:b/>
                <w:bCs/>
                <w:color w:val="000000"/>
                <w:sz w:val="22"/>
                <w:szCs w:val="22"/>
                <w:lang w:eastAsia="lt-LT"/>
              </w:rPr>
              <w:t>, eurais</w:t>
            </w:r>
          </w:p>
        </w:tc>
        <w:tc>
          <w:tcPr>
            <w:tcW w:w="15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252E9B" w14:textId="77777777" w:rsidR="00DA2F5B" w:rsidRPr="00CA5C06" w:rsidRDefault="00DA2F5B" w:rsidP="00DA2F5B">
            <w:pPr>
              <w:jc w:val="center"/>
              <w:rPr>
                <w:color w:val="000000"/>
                <w:sz w:val="22"/>
                <w:szCs w:val="22"/>
                <w:lang w:eastAsia="lt-LT"/>
              </w:rPr>
            </w:pPr>
            <w:r w:rsidRPr="00CA5C06">
              <w:rPr>
                <w:b/>
                <w:bCs/>
                <w:color w:val="000000"/>
                <w:sz w:val="22"/>
                <w:szCs w:val="22"/>
                <w:lang w:eastAsia="lt-LT"/>
              </w:rPr>
              <w:t xml:space="preserve">su </w:t>
            </w:r>
            <w:r w:rsidRPr="00CA5C06">
              <w:rPr>
                <w:b/>
                <w:bCs/>
                <w:caps/>
                <w:color w:val="000000"/>
                <w:sz w:val="22"/>
                <w:szCs w:val="22"/>
                <w:lang w:eastAsia="lt-LT"/>
              </w:rPr>
              <w:t>pvm</w:t>
            </w:r>
            <w:r w:rsidR="00BB2966" w:rsidRPr="00CA5C06">
              <w:rPr>
                <w:b/>
                <w:bCs/>
                <w:caps/>
                <w:color w:val="000000"/>
                <w:sz w:val="22"/>
                <w:szCs w:val="22"/>
                <w:lang w:eastAsia="lt-LT"/>
              </w:rPr>
              <w:t xml:space="preserve">, </w:t>
            </w:r>
            <w:r w:rsidR="00BB2966" w:rsidRPr="00CA5C06">
              <w:rPr>
                <w:b/>
                <w:bCs/>
                <w:color w:val="000000"/>
                <w:sz w:val="22"/>
                <w:szCs w:val="22"/>
                <w:lang w:eastAsia="lt-LT"/>
              </w:rPr>
              <w:t>eurais</w:t>
            </w:r>
          </w:p>
        </w:tc>
      </w:tr>
      <w:tr w:rsidR="00DA2F5B" w:rsidRPr="00CA5C06" w14:paraId="6BD49A1B" w14:textId="77777777" w:rsidTr="00C4691F">
        <w:tc>
          <w:tcPr>
            <w:tcW w:w="6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5864F5" w14:textId="77777777" w:rsidR="00DA2F5B" w:rsidRPr="00CA5C06" w:rsidRDefault="00DA2F5B" w:rsidP="00DA2F5B">
            <w:pPr>
              <w:jc w:val="center"/>
              <w:rPr>
                <w:color w:val="000000"/>
                <w:sz w:val="22"/>
                <w:szCs w:val="22"/>
                <w:lang w:eastAsia="lt-LT"/>
              </w:rPr>
            </w:pPr>
            <w:r w:rsidRPr="00CA5C06">
              <w:rPr>
                <w:b/>
                <w:bCs/>
                <w:color w:val="000000"/>
                <w:sz w:val="22"/>
                <w:szCs w:val="22"/>
                <w:lang w:eastAsia="lt-LT"/>
              </w:rPr>
              <w:t>1.</w:t>
            </w:r>
          </w:p>
        </w:tc>
        <w:tc>
          <w:tcPr>
            <w:tcW w:w="34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25FA45" w14:textId="77777777" w:rsidR="00DA2F5B" w:rsidRPr="00CA5C06" w:rsidRDefault="00DA2F5B" w:rsidP="00DA2F5B">
            <w:pPr>
              <w:rPr>
                <w:color w:val="000000"/>
                <w:sz w:val="22"/>
                <w:szCs w:val="22"/>
                <w:lang w:eastAsia="lt-LT"/>
              </w:rPr>
            </w:pPr>
            <w:r w:rsidRPr="00CA5C06">
              <w:rPr>
                <w:b/>
                <w:bCs/>
                <w:color w:val="000000"/>
                <w:sz w:val="22"/>
                <w:szCs w:val="22"/>
                <w:lang w:eastAsia="lt-LT"/>
              </w:rPr>
              <w:t>Negyvenamosios paskirties</w:t>
            </w:r>
            <w:r w:rsidRPr="00CA5C06">
              <w:rPr>
                <w:color w:val="000000"/>
                <w:sz w:val="22"/>
                <w:szCs w:val="22"/>
                <w:lang w:eastAsia="lt-LT"/>
              </w:rPr>
              <w:t>:</w:t>
            </w:r>
          </w:p>
        </w:tc>
        <w:tc>
          <w:tcPr>
            <w:tcW w:w="1284" w:type="dxa"/>
            <w:tcBorders>
              <w:top w:val="nil"/>
              <w:left w:val="nil"/>
              <w:bottom w:val="single" w:sz="8" w:space="0" w:color="auto"/>
              <w:right w:val="single" w:sz="8" w:space="0" w:color="auto"/>
            </w:tcBorders>
            <w:tcMar>
              <w:top w:w="0" w:type="dxa"/>
              <w:left w:w="108" w:type="dxa"/>
              <w:bottom w:w="0" w:type="dxa"/>
              <w:right w:w="108" w:type="dxa"/>
            </w:tcMar>
            <w:hideMark/>
          </w:tcPr>
          <w:p w14:paraId="6FFF1F27" w14:textId="77777777" w:rsidR="00DA2F5B" w:rsidRPr="00CA5C06" w:rsidRDefault="00DA2F5B" w:rsidP="00DA2F5B">
            <w:pPr>
              <w:jc w:val="center"/>
              <w:rPr>
                <w:color w:val="000000"/>
                <w:sz w:val="22"/>
                <w:szCs w:val="22"/>
                <w:lang w:eastAsia="lt-LT"/>
              </w:rPr>
            </w:pPr>
            <w:r w:rsidRPr="00CA5C06">
              <w:rPr>
                <w:color w:val="000000"/>
                <w:sz w:val="22"/>
                <w:szCs w:val="22"/>
                <w:lang w:eastAsia="lt-LT"/>
              </w:rPr>
              <w:t> </w:t>
            </w:r>
          </w:p>
        </w:tc>
        <w:tc>
          <w:tcPr>
            <w:tcW w:w="1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5AFF33" w14:textId="77777777" w:rsidR="00DA2F5B" w:rsidRPr="00CA5C06" w:rsidRDefault="00DA2F5B" w:rsidP="00DA2F5B">
            <w:pPr>
              <w:jc w:val="center"/>
              <w:rPr>
                <w:color w:val="000000"/>
                <w:sz w:val="22"/>
                <w:szCs w:val="22"/>
                <w:lang w:eastAsia="lt-LT"/>
              </w:rPr>
            </w:pPr>
            <w:r w:rsidRPr="00CA5C06">
              <w:rPr>
                <w:color w:val="000000"/>
                <w:sz w:val="22"/>
                <w:szCs w:val="22"/>
                <w:lang w:eastAsia="lt-LT"/>
              </w:rPr>
              <w:t> </w:t>
            </w:r>
          </w:p>
        </w:tc>
        <w:tc>
          <w:tcPr>
            <w:tcW w:w="1426" w:type="dxa"/>
            <w:tcBorders>
              <w:top w:val="nil"/>
              <w:left w:val="nil"/>
              <w:bottom w:val="single" w:sz="8" w:space="0" w:color="auto"/>
              <w:right w:val="single" w:sz="8" w:space="0" w:color="auto"/>
            </w:tcBorders>
            <w:tcMar>
              <w:top w:w="0" w:type="dxa"/>
              <w:left w:w="108" w:type="dxa"/>
              <w:bottom w:w="0" w:type="dxa"/>
              <w:right w:w="108" w:type="dxa"/>
            </w:tcMar>
            <w:hideMark/>
          </w:tcPr>
          <w:p w14:paraId="22FD0DE3" w14:textId="77777777" w:rsidR="00DA2F5B" w:rsidRPr="00CA5C06" w:rsidRDefault="00DA2F5B" w:rsidP="00DA2F5B">
            <w:pPr>
              <w:jc w:val="center"/>
              <w:rPr>
                <w:color w:val="000000"/>
                <w:sz w:val="22"/>
                <w:szCs w:val="22"/>
                <w:lang w:eastAsia="lt-LT"/>
              </w:rPr>
            </w:pPr>
            <w:r w:rsidRPr="00CA5C06">
              <w:rPr>
                <w:color w:val="000000"/>
                <w:sz w:val="22"/>
                <w:szCs w:val="22"/>
                <w:lang w:eastAsia="lt-LT"/>
              </w:rPr>
              <w:t> </w:t>
            </w:r>
          </w:p>
        </w:tc>
        <w:tc>
          <w:tcPr>
            <w:tcW w:w="15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0A8671" w14:textId="77777777" w:rsidR="00DA2F5B" w:rsidRPr="00CA5C06" w:rsidRDefault="00DA2F5B" w:rsidP="00DA2F5B">
            <w:pPr>
              <w:jc w:val="center"/>
              <w:rPr>
                <w:color w:val="000000"/>
                <w:sz w:val="22"/>
                <w:szCs w:val="22"/>
                <w:lang w:eastAsia="lt-LT"/>
              </w:rPr>
            </w:pPr>
            <w:r w:rsidRPr="00CA5C06">
              <w:rPr>
                <w:color w:val="000000"/>
                <w:sz w:val="22"/>
                <w:szCs w:val="22"/>
                <w:lang w:eastAsia="lt-LT"/>
              </w:rPr>
              <w:t> </w:t>
            </w:r>
          </w:p>
        </w:tc>
      </w:tr>
      <w:tr w:rsidR="00DA2F5B" w:rsidRPr="00CA5C06" w14:paraId="0E74241E" w14:textId="77777777" w:rsidTr="00C4691F">
        <w:tc>
          <w:tcPr>
            <w:tcW w:w="6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28DDB7" w14:textId="77777777" w:rsidR="00DA2F5B" w:rsidRPr="00CA5C06" w:rsidRDefault="00DA2F5B" w:rsidP="00DA2F5B">
            <w:pPr>
              <w:jc w:val="center"/>
              <w:rPr>
                <w:color w:val="000000"/>
                <w:sz w:val="22"/>
                <w:szCs w:val="22"/>
                <w:lang w:eastAsia="lt-LT"/>
              </w:rPr>
            </w:pPr>
            <w:r w:rsidRPr="00CA5C06">
              <w:rPr>
                <w:b/>
                <w:bCs/>
                <w:color w:val="000000"/>
                <w:sz w:val="22"/>
                <w:szCs w:val="22"/>
                <w:lang w:eastAsia="lt-LT"/>
              </w:rPr>
              <w:t>1.1.</w:t>
            </w:r>
          </w:p>
        </w:tc>
        <w:tc>
          <w:tcPr>
            <w:tcW w:w="34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CEA27F" w14:textId="77777777" w:rsidR="00DA2F5B" w:rsidRPr="00CA5C06" w:rsidRDefault="00037A22" w:rsidP="00DA2F5B">
            <w:pPr>
              <w:rPr>
                <w:color w:val="000000"/>
                <w:sz w:val="22"/>
                <w:szCs w:val="22"/>
                <w:lang w:eastAsia="lt-LT"/>
              </w:rPr>
            </w:pPr>
            <w:r w:rsidRPr="00CA5C06">
              <w:rPr>
                <w:color w:val="000000"/>
                <w:sz w:val="22"/>
                <w:szCs w:val="22"/>
                <w:lang w:eastAsia="lt-LT"/>
              </w:rPr>
              <w:t>a</w:t>
            </w:r>
            <w:r w:rsidR="00DA2F5B" w:rsidRPr="00CA5C06">
              <w:rPr>
                <w:color w:val="000000"/>
                <w:sz w:val="22"/>
                <w:szCs w:val="22"/>
                <w:lang w:eastAsia="lt-LT"/>
              </w:rPr>
              <w:t>dministracinės</w:t>
            </w:r>
            <w:r w:rsidRPr="00CA5C06">
              <w:rPr>
                <w:color w:val="000000"/>
                <w:sz w:val="22"/>
                <w:szCs w:val="22"/>
                <w:lang w:eastAsia="lt-LT"/>
              </w:rPr>
              <w:t>, mokslo, kultūros</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3CED5B" w14:textId="757B3F11" w:rsidR="00DA2F5B" w:rsidRPr="00CA5C06" w:rsidRDefault="003D21F4" w:rsidP="00037A22">
            <w:pPr>
              <w:jc w:val="center"/>
              <w:rPr>
                <w:color w:val="000000"/>
                <w:sz w:val="22"/>
                <w:szCs w:val="22"/>
                <w:lang w:eastAsia="lt-LT"/>
              </w:rPr>
            </w:pPr>
            <w:r>
              <w:rPr>
                <w:color w:val="000000"/>
                <w:sz w:val="22"/>
                <w:szCs w:val="22"/>
                <w:lang w:eastAsia="lt-LT"/>
              </w:rPr>
              <w:t>1</w:t>
            </w:r>
          </w:p>
        </w:tc>
        <w:tc>
          <w:tcPr>
            <w:tcW w:w="1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7E6A826A" w14:textId="77777777" w:rsidR="00DA2F5B" w:rsidRPr="00CA5C06" w:rsidRDefault="00DA2F5B" w:rsidP="00037A22">
            <w:pPr>
              <w:jc w:val="center"/>
              <w:rPr>
                <w:color w:val="000000"/>
                <w:sz w:val="22"/>
                <w:szCs w:val="22"/>
                <w:lang w:eastAsia="lt-LT"/>
              </w:rPr>
            </w:pPr>
          </w:p>
        </w:tc>
        <w:tc>
          <w:tcPr>
            <w:tcW w:w="1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571A0BDA" w14:textId="77777777" w:rsidR="00DA2F5B" w:rsidRPr="00CA5C06" w:rsidRDefault="00DA2F5B" w:rsidP="00037A22">
            <w:pPr>
              <w:jc w:val="center"/>
              <w:rPr>
                <w:color w:val="000000"/>
                <w:sz w:val="22"/>
                <w:szCs w:val="22"/>
                <w:lang w:eastAsia="lt-LT"/>
              </w:rPr>
            </w:pPr>
          </w:p>
        </w:tc>
        <w:tc>
          <w:tcPr>
            <w:tcW w:w="15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45810A" w14:textId="77777777" w:rsidR="00DA2F5B" w:rsidRPr="00CA5C06" w:rsidRDefault="00DA2F5B" w:rsidP="00DA2F5B">
            <w:pPr>
              <w:jc w:val="center"/>
              <w:rPr>
                <w:color w:val="000000"/>
                <w:sz w:val="22"/>
                <w:szCs w:val="22"/>
                <w:lang w:eastAsia="lt-LT"/>
              </w:rPr>
            </w:pPr>
            <w:r w:rsidRPr="00CA5C06">
              <w:rPr>
                <w:color w:val="000000"/>
                <w:sz w:val="22"/>
                <w:szCs w:val="22"/>
                <w:lang w:eastAsia="lt-LT"/>
              </w:rPr>
              <w:t> </w:t>
            </w:r>
          </w:p>
        </w:tc>
      </w:tr>
      <w:tr w:rsidR="00DA2F5B" w:rsidRPr="00CA5C06" w14:paraId="3113CE60" w14:textId="77777777" w:rsidTr="00C4691F">
        <w:tc>
          <w:tcPr>
            <w:tcW w:w="6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9A5151" w14:textId="77777777" w:rsidR="00DA2F5B" w:rsidRPr="00CA5C06" w:rsidRDefault="00DA2F5B" w:rsidP="00DA2F5B">
            <w:pPr>
              <w:jc w:val="center"/>
              <w:rPr>
                <w:color w:val="000000"/>
                <w:sz w:val="22"/>
                <w:szCs w:val="22"/>
                <w:lang w:eastAsia="lt-LT"/>
              </w:rPr>
            </w:pPr>
            <w:r w:rsidRPr="00CA5C06">
              <w:rPr>
                <w:b/>
                <w:bCs/>
                <w:color w:val="000000"/>
                <w:sz w:val="22"/>
                <w:szCs w:val="22"/>
                <w:lang w:eastAsia="lt-LT"/>
              </w:rPr>
              <w:t>1.</w:t>
            </w:r>
            <w:r w:rsidR="001B3DA0" w:rsidRPr="00CA5C06">
              <w:rPr>
                <w:b/>
                <w:bCs/>
                <w:color w:val="000000"/>
                <w:sz w:val="22"/>
                <w:szCs w:val="22"/>
                <w:lang w:eastAsia="lt-LT"/>
              </w:rPr>
              <w:t>2</w:t>
            </w:r>
            <w:r w:rsidRPr="00CA5C06">
              <w:rPr>
                <w:b/>
                <w:bCs/>
                <w:color w:val="000000"/>
                <w:sz w:val="22"/>
                <w:szCs w:val="22"/>
                <w:lang w:eastAsia="lt-LT"/>
              </w:rPr>
              <w:t>.</w:t>
            </w:r>
          </w:p>
        </w:tc>
        <w:tc>
          <w:tcPr>
            <w:tcW w:w="34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2E4FAA" w14:textId="77777777" w:rsidR="00DA2F5B" w:rsidRPr="00CA5C06" w:rsidRDefault="00DA2F5B" w:rsidP="00DA2F5B">
            <w:pPr>
              <w:rPr>
                <w:color w:val="000000"/>
                <w:sz w:val="22"/>
                <w:szCs w:val="22"/>
                <w:lang w:eastAsia="lt-LT"/>
              </w:rPr>
            </w:pPr>
            <w:r w:rsidRPr="00CA5C06">
              <w:rPr>
                <w:color w:val="000000"/>
                <w:sz w:val="22"/>
                <w:szCs w:val="22"/>
                <w:lang w:eastAsia="lt-LT"/>
              </w:rPr>
              <w:t>gydymo</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B31249" w14:textId="77777777" w:rsidR="00DA2F5B" w:rsidRPr="00CA5C06" w:rsidRDefault="001075FD" w:rsidP="00037A22">
            <w:pPr>
              <w:jc w:val="center"/>
              <w:rPr>
                <w:color w:val="000000"/>
                <w:sz w:val="22"/>
                <w:szCs w:val="22"/>
                <w:lang w:eastAsia="lt-LT"/>
              </w:rPr>
            </w:pPr>
            <w:r w:rsidRPr="00CA5C06">
              <w:rPr>
                <w:color w:val="000000"/>
                <w:sz w:val="22"/>
                <w:szCs w:val="22"/>
                <w:lang w:eastAsia="lt-LT"/>
              </w:rPr>
              <w:t>1</w:t>
            </w:r>
          </w:p>
        </w:tc>
        <w:tc>
          <w:tcPr>
            <w:tcW w:w="1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AD15928" w14:textId="77777777" w:rsidR="00DA2F5B" w:rsidRPr="00CA5C06" w:rsidRDefault="00DA2F5B" w:rsidP="00037A22">
            <w:pPr>
              <w:jc w:val="center"/>
              <w:rPr>
                <w:color w:val="000000"/>
                <w:sz w:val="22"/>
                <w:szCs w:val="22"/>
                <w:lang w:eastAsia="lt-LT"/>
              </w:rPr>
            </w:pPr>
          </w:p>
        </w:tc>
        <w:tc>
          <w:tcPr>
            <w:tcW w:w="1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C5616D2" w14:textId="77777777" w:rsidR="00DA2F5B" w:rsidRPr="00CA5C06" w:rsidRDefault="00DA2F5B" w:rsidP="00037A22">
            <w:pPr>
              <w:jc w:val="center"/>
              <w:rPr>
                <w:color w:val="000000"/>
                <w:sz w:val="22"/>
                <w:szCs w:val="22"/>
                <w:lang w:eastAsia="lt-LT"/>
              </w:rPr>
            </w:pPr>
          </w:p>
        </w:tc>
        <w:tc>
          <w:tcPr>
            <w:tcW w:w="15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B62E1C" w14:textId="77777777" w:rsidR="00DA2F5B" w:rsidRPr="00CA5C06" w:rsidRDefault="00DA2F5B" w:rsidP="00DA2F5B">
            <w:pPr>
              <w:jc w:val="center"/>
              <w:rPr>
                <w:color w:val="000000"/>
                <w:sz w:val="22"/>
                <w:szCs w:val="22"/>
                <w:lang w:eastAsia="lt-LT"/>
              </w:rPr>
            </w:pPr>
            <w:r w:rsidRPr="00CA5C06">
              <w:rPr>
                <w:color w:val="000000"/>
                <w:sz w:val="22"/>
                <w:szCs w:val="22"/>
                <w:lang w:eastAsia="lt-LT"/>
              </w:rPr>
              <w:t> </w:t>
            </w:r>
          </w:p>
        </w:tc>
      </w:tr>
      <w:tr w:rsidR="00DA2F5B" w:rsidRPr="00CA5C06" w14:paraId="570B58D5" w14:textId="77777777" w:rsidTr="00C4691F">
        <w:tc>
          <w:tcPr>
            <w:tcW w:w="6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E1096C" w14:textId="77777777" w:rsidR="00DA2F5B" w:rsidRPr="00CA5C06" w:rsidRDefault="00DA2F5B" w:rsidP="00DA2F5B">
            <w:pPr>
              <w:jc w:val="center"/>
              <w:rPr>
                <w:color w:val="000000"/>
                <w:sz w:val="22"/>
                <w:szCs w:val="22"/>
                <w:lang w:eastAsia="lt-LT"/>
              </w:rPr>
            </w:pPr>
            <w:r w:rsidRPr="00CA5C06">
              <w:rPr>
                <w:b/>
                <w:bCs/>
                <w:color w:val="000000"/>
                <w:sz w:val="22"/>
                <w:szCs w:val="22"/>
                <w:lang w:eastAsia="lt-LT"/>
              </w:rPr>
              <w:t>1.</w:t>
            </w:r>
            <w:r w:rsidR="001B3DA0" w:rsidRPr="00CA5C06">
              <w:rPr>
                <w:b/>
                <w:bCs/>
                <w:color w:val="000000"/>
                <w:sz w:val="22"/>
                <w:szCs w:val="22"/>
                <w:lang w:eastAsia="lt-LT"/>
              </w:rPr>
              <w:t>3</w:t>
            </w:r>
            <w:r w:rsidRPr="00CA5C06">
              <w:rPr>
                <w:b/>
                <w:bCs/>
                <w:color w:val="000000"/>
                <w:sz w:val="22"/>
                <w:szCs w:val="22"/>
                <w:lang w:eastAsia="lt-LT"/>
              </w:rPr>
              <w:t>.</w:t>
            </w:r>
          </w:p>
        </w:tc>
        <w:tc>
          <w:tcPr>
            <w:tcW w:w="34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335830" w14:textId="77777777" w:rsidR="00DA2F5B" w:rsidRPr="00CA5C06" w:rsidRDefault="00037A22" w:rsidP="00DA2F5B">
            <w:pPr>
              <w:rPr>
                <w:color w:val="000000"/>
                <w:sz w:val="22"/>
                <w:szCs w:val="22"/>
                <w:lang w:eastAsia="lt-LT"/>
              </w:rPr>
            </w:pPr>
            <w:r w:rsidRPr="00CA5C06">
              <w:rPr>
                <w:color w:val="000000"/>
                <w:sz w:val="22"/>
                <w:szCs w:val="22"/>
                <w:lang w:eastAsia="lt-LT"/>
              </w:rPr>
              <w:t>p</w:t>
            </w:r>
            <w:r w:rsidR="00DA2F5B" w:rsidRPr="00CA5C06">
              <w:rPr>
                <w:color w:val="000000"/>
                <w:sz w:val="22"/>
                <w:szCs w:val="22"/>
                <w:lang w:eastAsia="lt-LT"/>
              </w:rPr>
              <w:t>rekybos</w:t>
            </w:r>
            <w:r w:rsidRPr="00CA5C06">
              <w:rPr>
                <w:color w:val="000000"/>
                <w:sz w:val="22"/>
                <w:szCs w:val="22"/>
                <w:lang w:eastAsia="lt-LT"/>
              </w:rPr>
              <w:t>, paslaugų, komercinės</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CB0F1D" w14:textId="798EBC77" w:rsidR="00DA2F5B" w:rsidRPr="00CA5C06" w:rsidRDefault="003D21F4" w:rsidP="00037A22">
            <w:pPr>
              <w:jc w:val="center"/>
              <w:rPr>
                <w:color w:val="000000"/>
                <w:sz w:val="22"/>
                <w:szCs w:val="22"/>
                <w:lang w:eastAsia="lt-LT"/>
              </w:rPr>
            </w:pPr>
            <w:r>
              <w:rPr>
                <w:color w:val="000000"/>
                <w:sz w:val="22"/>
                <w:szCs w:val="22"/>
                <w:lang w:eastAsia="lt-LT"/>
              </w:rPr>
              <w:t>1</w:t>
            </w:r>
          </w:p>
        </w:tc>
        <w:tc>
          <w:tcPr>
            <w:tcW w:w="1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740FB807" w14:textId="77777777" w:rsidR="00DA2F5B" w:rsidRPr="00CA5C06" w:rsidRDefault="00DA2F5B" w:rsidP="00037A22">
            <w:pPr>
              <w:jc w:val="center"/>
              <w:rPr>
                <w:color w:val="000000"/>
                <w:sz w:val="22"/>
                <w:szCs w:val="22"/>
                <w:lang w:eastAsia="lt-LT"/>
              </w:rPr>
            </w:pPr>
          </w:p>
        </w:tc>
        <w:tc>
          <w:tcPr>
            <w:tcW w:w="1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1A13E559" w14:textId="77777777" w:rsidR="00DA2F5B" w:rsidRPr="00CA5C06" w:rsidRDefault="00DA2F5B" w:rsidP="00037A22">
            <w:pPr>
              <w:jc w:val="center"/>
              <w:rPr>
                <w:color w:val="000000"/>
                <w:sz w:val="22"/>
                <w:szCs w:val="22"/>
                <w:lang w:eastAsia="lt-LT"/>
              </w:rPr>
            </w:pPr>
          </w:p>
        </w:tc>
        <w:tc>
          <w:tcPr>
            <w:tcW w:w="15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52441A" w14:textId="77777777" w:rsidR="00DA2F5B" w:rsidRPr="00CA5C06" w:rsidRDefault="00DA2F5B" w:rsidP="00DA2F5B">
            <w:pPr>
              <w:jc w:val="center"/>
              <w:rPr>
                <w:color w:val="000000"/>
                <w:sz w:val="22"/>
                <w:szCs w:val="22"/>
                <w:lang w:eastAsia="lt-LT"/>
              </w:rPr>
            </w:pPr>
            <w:r w:rsidRPr="00CA5C06">
              <w:rPr>
                <w:color w:val="000000"/>
                <w:sz w:val="22"/>
                <w:szCs w:val="22"/>
                <w:lang w:eastAsia="lt-LT"/>
              </w:rPr>
              <w:t> </w:t>
            </w:r>
          </w:p>
        </w:tc>
      </w:tr>
      <w:tr w:rsidR="006C644C" w:rsidRPr="00CA5C06" w14:paraId="19C7B40D" w14:textId="77777777" w:rsidTr="00C4691F">
        <w:tc>
          <w:tcPr>
            <w:tcW w:w="6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95BD6D7" w14:textId="77777777" w:rsidR="006C644C" w:rsidRPr="00CA5C06" w:rsidRDefault="00915E36" w:rsidP="00DA2F5B">
            <w:pPr>
              <w:jc w:val="center"/>
              <w:rPr>
                <w:b/>
                <w:bCs/>
                <w:color w:val="000000"/>
                <w:sz w:val="22"/>
                <w:szCs w:val="22"/>
                <w:lang w:eastAsia="lt-LT"/>
              </w:rPr>
            </w:pPr>
            <w:r w:rsidRPr="00CA5C06">
              <w:rPr>
                <w:b/>
                <w:bCs/>
                <w:color w:val="000000"/>
                <w:sz w:val="22"/>
                <w:szCs w:val="22"/>
                <w:lang w:eastAsia="lt-LT"/>
              </w:rPr>
              <w:t>1.</w:t>
            </w:r>
            <w:r w:rsidR="001B3DA0" w:rsidRPr="00CA5C06">
              <w:rPr>
                <w:b/>
                <w:bCs/>
                <w:color w:val="000000"/>
                <w:sz w:val="22"/>
                <w:szCs w:val="22"/>
                <w:lang w:eastAsia="lt-LT"/>
              </w:rPr>
              <w:t>4</w:t>
            </w:r>
            <w:r w:rsidRPr="00CA5C06">
              <w:rPr>
                <w:b/>
                <w:bCs/>
                <w:color w:val="000000"/>
                <w:sz w:val="22"/>
                <w:szCs w:val="22"/>
                <w:lang w:eastAsia="lt-LT"/>
              </w:rPr>
              <w:t>.</w:t>
            </w:r>
          </w:p>
        </w:tc>
        <w:tc>
          <w:tcPr>
            <w:tcW w:w="34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34DF2CA" w14:textId="77777777" w:rsidR="006C644C" w:rsidRPr="00CA5C06" w:rsidRDefault="006C644C" w:rsidP="00DA2F5B">
            <w:pPr>
              <w:rPr>
                <w:color w:val="000000"/>
                <w:sz w:val="22"/>
                <w:szCs w:val="22"/>
                <w:lang w:eastAsia="lt-LT"/>
              </w:rPr>
            </w:pPr>
            <w:r w:rsidRPr="00CA5C06">
              <w:rPr>
                <w:color w:val="000000"/>
                <w:sz w:val="22"/>
                <w:szCs w:val="22"/>
                <w:lang w:eastAsia="lt-LT"/>
              </w:rPr>
              <w:t>gamybos, pramonės</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tcPr>
          <w:p w14:paraId="6067EC73" w14:textId="77777777" w:rsidR="006C644C" w:rsidRPr="00CA5C06" w:rsidRDefault="00707A8B" w:rsidP="00037A22">
            <w:pPr>
              <w:jc w:val="center"/>
              <w:rPr>
                <w:color w:val="000000"/>
                <w:sz w:val="22"/>
                <w:szCs w:val="22"/>
                <w:lang w:eastAsia="lt-LT"/>
              </w:rPr>
            </w:pPr>
            <w:r w:rsidRPr="00CA5C06">
              <w:rPr>
                <w:color w:val="000000"/>
                <w:sz w:val="22"/>
                <w:szCs w:val="22"/>
                <w:lang w:eastAsia="lt-LT"/>
              </w:rPr>
              <w:t>1</w:t>
            </w:r>
          </w:p>
        </w:tc>
        <w:tc>
          <w:tcPr>
            <w:tcW w:w="1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DE6D30C" w14:textId="77777777" w:rsidR="006C644C" w:rsidRPr="00CA5C06" w:rsidRDefault="006C644C" w:rsidP="00037A22">
            <w:pPr>
              <w:jc w:val="center"/>
              <w:rPr>
                <w:color w:val="000000"/>
                <w:sz w:val="22"/>
                <w:szCs w:val="22"/>
                <w:lang w:eastAsia="lt-LT"/>
              </w:rPr>
            </w:pPr>
          </w:p>
        </w:tc>
        <w:tc>
          <w:tcPr>
            <w:tcW w:w="1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6B3B209D" w14:textId="77777777" w:rsidR="006C644C" w:rsidRPr="00CA5C06" w:rsidRDefault="006C644C" w:rsidP="00037A22">
            <w:pPr>
              <w:jc w:val="center"/>
              <w:rPr>
                <w:color w:val="000000"/>
                <w:sz w:val="22"/>
                <w:szCs w:val="22"/>
                <w:lang w:eastAsia="lt-LT"/>
              </w:rPr>
            </w:pPr>
          </w:p>
        </w:tc>
        <w:tc>
          <w:tcPr>
            <w:tcW w:w="1528" w:type="dxa"/>
            <w:tcBorders>
              <w:top w:val="nil"/>
              <w:left w:val="nil"/>
              <w:bottom w:val="single" w:sz="8" w:space="0" w:color="auto"/>
              <w:right w:val="single" w:sz="8" w:space="0" w:color="auto"/>
            </w:tcBorders>
            <w:tcMar>
              <w:top w:w="0" w:type="dxa"/>
              <w:left w:w="108" w:type="dxa"/>
              <w:bottom w:w="0" w:type="dxa"/>
              <w:right w:w="108" w:type="dxa"/>
            </w:tcMar>
            <w:vAlign w:val="center"/>
          </w:tcPr>
          <w:p w14:paraId="565F1C26" w14:textId="77777777" w:rsidR="006C644C" w:rsidRPr="00CA5C06" w:rsidRDefault="006C644C" w:rsidP="00DA2F5B">
            <w:pPr>
              <w:jc w:val="center"/>
              <w:rPr>
                <w:color w:val="000000"/>
                <w:sz w:val="22"/>
                <w:szCs w:val="22"/>
                <w:lang w:eastAsia="lt-LT"/>
              </w:rPr>
            </w:pPr>
          </w:p>
        </w:tc>
      </w:tr>
      <w:tr w:rsidR="006C644C" w:rsidRPr="00CA5C06" w14:paraId="458DBCA2" w14:textId="77777777" w:rsidTr="00C4691F">
        <w:tc>
          <w:tcPr>
            <w:tcW w:w="6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D530CD3" w14:textId="77777777" w:rsidR="006C644C" w:rsidRPr="00CA5C06" w:rsidRDefault="00915E36" w:rsidP="00DA2F5B">
            <w:pPr>
              <w:jc w:val="center"/>
              <w:rPr>
                <w:b/>
                <w:bCs/>
                <w:color w:val="000000"/>
                <w:sz w:val="22"/>
                <w:szCs w:val="22"/>
                <w:lang w:eastAsia="lt-LT"/>
              </w:rPr>
            </w:pPr>
            <w:r w:rsidRPr="00CA5C06">
              <w:rPr>
                <w:b/>
                <w:bCs/>
                <w:color w:val="000000"/>
                <w:sz w:val="22"/>
                <w:szCs w:val="22"/>
                <w:lang w:eastAsia="lt-LT"/>
              </w:rPr>
              <w:t>1.</w:t>
            </w:r>
            <w:r w:rsidR="001B3DA0" w:rsidRPr="00CA5C06">
              <w:rPr>
                <w:b/>
                <w:bCs/>
                <w:color w:val="000000"/>
                <w:sz w:val="22"/>
                <w:szCs w:val="22"/>
                <w:lang w:eastAsia="lt-LT"/>
              </w:rPr>
              <w:t>5</w:t>
            </w:r>
            <w:r w:rsidRPr="00CA5C06">
              <w:rPr>
                <w:b/>
                <w:bCs/>
                <w:color w:val="000000"/>
                <w:sz w:val="22"/>
                <w:szCs w:val="22"/>
                <w:lang w:eastAsia="lt-LT"/>
              </w:rPr>
              <w:t>.</w:t>
            </w:r>
          </w:p>
        </w:tc>
        <w:tc>
          <w:tcPr>
            <w:tcW w:w="3430" w:type="dxa"/>
            <w:tcBorders>
              <w:top w:val="nil"/>
              <w:left w:val="nil"/>
              <w:bottom w:val="single" w:sz="8" w:space="0" w:color="auto"/>
              <w:right w:val="single" w:sz="8" w:space="0" w:color="auto"/>
            </w:tcBorders>
            <w:tcMar>
              <w:top w:w="0" w:type="dxa"/>
              <w:left w:w="108" w:type="dxa"/>
              <w:bottom w:w="0" w:type="dxa"/>
              <w:right w:w="108" w:type="dxa"/>
            </w:tcMar>
            <w:vAlign w:val="center"/>
          </w:tcPr>
          <w:p w14:paraId="161FB3AD" w14:textId="77777777" w:rsidR="006C644C" w:rsidRPr="00CA5C06" w:rsidRDefault="006C644C" w:rsidP="00DA2F5B">
            <w:pPr>
              <w:rPr>
                <w:color w:val="000000"/>
                <w:sz w:val="22"/>
                <w:szCs w:val="22"/>
                <w:lang w:eastAsia="lt-LT"/>
              </w:rPr>
            </w:pPr>
            <w:r w:rsidRPr="00CA5C06">
              <w:rPr>
                <w:color w:val="000000"/>
                <w:sz w:val="22"/>
                <w:szCs w:val="22"/>
                <w:lang w:eastAsia="lt-LT"/>
              </w:rPr>
              <w:t>maitinimo</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tcPr>
          <w:p w14:paraId="593CB017" w14:textId="77777777" w:rsidR="006C644C" w:rsidRPr="00CA5C06" w:rsidRDefault="00707A8B" w:rsidP="00037A22">
            <w:pPr>
              <w:jc w:val="center"/>
              <w:rPr>
                <w:color w:val="000000"/>
                <w:sz w:val="22"/>
                <w:szCs w:val="22"/>
                <w:lang w:eastAsia="lt-LT"/>
              </w:rPr>
            </w:pPr>
            <w:r w:rsidRPr="00CA5C06">
              <w:rPr>
                <w:color w:val="000000"/>
                <w:sz w:val="22"/>
                <w:szCs w:val="22"/>
                <w:lang w:eastAsia="lt-LT"/>
              </w:rPr>
              <w:t>1</w:t>
            </w:r>
          </w:p>
        </w:tc>
        <w:tc>
          <w:tcPr>
            <w:tcW w:w="1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83C3DB2" w14:textId="77777777" w:rsidR="006C644C" w:rsidRPr="00CA5C06" w:rsidRDefault="006C644C" w:rsidP="00037A22">
            <w:pPr>
              <w:jc w:val="center"/>
              <w:rPr>
                <w:color w:val="000000"/>
                <w:sz w:val="22"/>
                <w:szCs w:val="22"/>
                <w:lang w:eastAsia="lt-LT"/>
              </w:rPr>
            </w:pPr>
          </w:p>
        </w:tc>
        <w:tc>
          <w:tcPr>
            <w:tcW w:w="1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A179941" w14:textId="77777777" w:rsidR="006C644C" w:rsidRPr="00CA5C06" w:rsidRDefault="006C644C" w:rsidP="00037A22">
            <w:pPr>
              <w:jc w:val="center"/>
              <w:rPr>
                <w:color w:val="000000"/>
                <w:sz w:val="22"/>
                <w:szCs w:val="22"/>
                <w:lang w:eastAsia="lt-LT"/>
              </w:rPr>
            </w:pPr>
          </w:p>
        </w:tc>
        <w:tc>
          <w:tcPr>
            <w:tcW w:w="1528" w:type="dxa"/>
            <w:tcBorders>
              <w:top w:val="nil"/>
              <w:left w:val="nil"/>
              <w:bottom w:val="single" w:sz="8" w:space="0" w:color="auto"/>
              <w:right w:val="single" w:sz="8" w:space="0" w:color="auto"/>
            </w:tcBorders>
            <w:tcMar>
              <w:top w:w="0" w:type="dxa"/>
              <w:left w:w="108" w:type="dxa"/>
              <w:bottom w:w="0" w:type="dxa"/>
              <w:right w:w="108" w:type="dxa"/>
            </w:tcMar>
            <w:vAlign w:val="center"/>
          </w:tcPr>
          <w:p w14:paraId="465EFFF2" w14:textId="77777777" w:rsidR="006C644C" w:rsidRPr="00CA5C06" w:rsidRDefault="006C644C" w:rsidP="00DA2F5B">
            <w:pPr>
              <w:jc w:val="center"/>
              <w:rPr>
                <w:color w:val="000000"/>
                <w:sz w:val="22"/>
                <w:szCs w:val="22"/>
                <w:lang w:eastAsia="lt-LT"/>
              </w:rPr>
            </w:pPr>
          </w:p>
        </w:tc>
      </w:tr>
      <w:tr w:rsidR="00915E36" w:rsidRPr="00CA5C06" w14:paraId="29576C65" w14:textId="77777777" w:rsidTr="00C4691F">
        <w:tc>
          <w:tcPr>
            <w:tcW w:w="6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3984E4A" w14:textId="40660193" w:rsidR="00915E36" w:rsidRPr="00CA5C06" w:rsidRDefault="00915E36" w:rsidP="00DA2F5B">
            <w:pPr>
              <w:jc w:val="center"/>
              <w:rPr>
                <w:b/>
                <w:bCs/>
                <w:color w:val="000000"/>
                <w:sz w:val="22"/>
                <w:szCs w:val="22"/>
                <w:lang w:eastAsia="lt-LT"/>
              </w:rPr>
            </w:pPr>
            <w:r w:rsidRPr="00CA5C06">
              <w:rPr>
                <w:b/>
                <w:bCs/>
                <w:color w:val="000000"/>
                <w:sz w:val="22"/>
                <w:szCs w:val="22"/>
                <w:lang w:eastAsia="lt-LT"/>
              </w:rPr>
              <w:t>1.</w:t>
            </w:r>
            <w:r w:rsidR="00C4691F">
              <w:rPr>
                <w:b/>
                <w:bCs/>
                <w:color w:val="000000"/>
                <w:sz w:val="22"/>
                <w:szCs w:val="22"/>
                <w:lang w:eastAsia="lt-LT"/>
              </w:rPr>
              <w:t>6</w:t>
            </w:r>
            <w:r w:rsidRPr="00CA5C06">
              <w:rPr>
                <w:b/>
                <w:bCs/>
                <w:color w:val="000000"/>
                <w:sz w:val="22"/>
                <w:szCs w:val="22"/>
                <w:lang w:eastAsia="lt-LT"/>
              </w:rPr>
              <w:t>.</w:t>
            </w:r>
          </w:p>
        </w:tc>
        <w:tc>
          <w:tcPr>
            <w:tcW w:w="3430" w:type="dxa"/>
            <w:tcBorders>
              <w:top w:val="nil"/>
              <w:left w:val="nil"/>
              <w:bottom w:val="single" w:sz="8" w:space="0" w:color="auto"/>
              <w:right w:val="single" w:sz="8" w:space="0" w:color="auto"/>
            </w:tcBorders>
            <w:tcMar>
              <w:top w:w="0" w:type="dxa"/>
              <w:left w:w="108" w:type="dxa"/>
              <w:bottom w:w="0" w:type="dxa"/>
              <w:right w:w="108" w:type="dxa"/>
            </w:tcMar>
            <w:vAlign w:val="center"/>
          </w:tcPr>
          <w:p w14:paraId="35005FC0" w14:textId="77777777" w:rsidR="00915E36" w:rsidRPr="00CA5C06" w:rsidRDefault="00037A22" w:rsidP="00DA2F5B">
            <w:pPr>
              <w:rPr>
                <w:color w:val="000000"/>
                <w:sz w:val="22"/>
                <w:szCs w:val="22"/>
                <w:lang w:eastAsia="lt-LT"/>
              </w:rPr>
            </w:pPr>
            <w:r w:rsidRPr="00CA5C06">
              <w:rPr>
                <w:color w:val="000000"/>
                <w:sz w:val="22"/>
                <w:szCs w:val="22"/>
                <w:lang w:eastAsia="lt-LT"/>
              </w:rPr>
              <w:t>s</w:t>
            </w:r>
            <w:r w:rsidR="00915E36" w:rsidRPr="00CA5C06">
              <w:rPr>
                <w:color w:val="000000"/>
                <w:sz w:val="22"/>
                <w:szCs w:val="22"/>
                <w:lang w:eastAsia="lt-LT"/>
              </w:rPr>
              <w:t>porto</w:t>
            </w:r>
            <w:r w:rsidRPr="00CA5C06">
              <w:rPr>
                <w:color w:val="000000"/>
                <w:sz w:val="22"/>
                <w:szCs w:val="22"/>
                <w:lang w:eastAsia="lt-LT"/>
              </w:rPr>
              <w:t>, poilsio</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tcPr>
          <w:p w14:paraId="6A660DC2" w14:textId="77777777" w:rsidR="00915E36" w:rsidRPr="00CA5C06" w:rsidRDefault="00707A8B" w:rsidP="00037A22">
            <w:pPr>
              <w:jc w:val="center"/>
              <w:rPr>
                <w:color w:val="000000"/>
                <w:sz w:val="22"/>
                <w:szCs w:val="22"/>
                <w:lang w:eastAsia="lt-LT"/>
              </w:rPr>
            </w:pPr>
            <w:r w:rsidRPr="00CA5C06">
              <w:rPr>
                <w:color w:val="000000"/>
                <w:sz w:val="22"/>
                <w:szCs w:val="22"/>
                <w:lang w:eastAsia="lt-LT"/>
              </w:rPr>
              <w:t>1</w:t>
            </w:r>
          </w:p>
        </w:tc>
        <w:tc>
          <w:tcPr>
            <w:tcW w:w="1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682AB07A" w14:textId="77777777" w:rsidR="00915E36" w:rsidRPr="00CA5C06" w:rsidRDefault="00915E36" w:rsidP="00037A22">
            <w:pPr>
              <w:jc w:val="center"/>
              <w:rPr>
                <w:color w:val="000000"/>
                <w:sz w:val="22"/>
                <w:szCs w:val="22"/>
                <w:lang w:eastAsia="lt-LT"/>
              </w:rPr>
            </w:pPr>
          </w:p>
        </w:tc>
        <w:tc>
          <w:tcPr>
            <w:tcW w:w="1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8C132D4" w14:textId="77777777" w:rsidR="00915E36" w:rsidRPr="00CA5C06" w:rsidRDefault="00915E36" w:rsidP="00037A22">
            <w:pPr>
              <w:jc w:val="center"/>
              <w:rPr>
                <w:color w:val="000000"/>
                <w:sz w:val="22"/>
                <w:szCs w:val="22"/>
                <w:lang w:eastAsia="lt-LT"/>
              </w:rPr>
            </w:pPr>
          </w:p>
        </w:tc>
        <w:tc>
          <w:tcPr>
            <w:tcW w:w="1528" w:type="dxa"/>
            <w:tcBorders>
              <w:top w:val="nil"/>
              <w:left w:val="nil"/>
              <w:bottom w:val="single" w:sz="8" w:space="0" w:color="auto"/>
              <w:right w:val="single" w:sz="8" w:space="0" w:color="auto"/>
            </w:tcBorders>
            <w:tcMar>
              <w:top w:w="0" w:type="dxa"/>
              <w:left w:w="108" w:type="dxa"/>
              <w:bottom w:w="0" w:type="dxa"/>
              <w:right w:w="108" w:type="dxa"/>
            </w:tcMar>
            <w:vAlign w:val="center"/>
          </w:tcPr>
          <w:p w14:paraId="36C7C82E" w14:textId="77777777" w:rsidR="00915E36" w:rsidRPr="00CA5C06" w:rsidRDefault="00915E36" w:rsidP="00DA2F5B">
            <w:pPr>
              <w:jc w:val="center"/>
              <w:rPr>
                <w:color w:val="000000"/>
                <w:sz w:val="22"/>
                <w:szCs w:val="22"/>
                <w:lang w:eastAsia="lt-LT"/>
              </w:rPr>
            </w:pPr>
          </w:p>
        </w:tc>
      </w:tr>
      <w:tr w:rsidR="006C644C" w:rsidRPr="00CA5C06" w14:paraId="7107C9F9" w14:textId="77777777" w:rsidTr="00C4691F">
        <w:tc>
          <w:tcPr>
            <w:tcW w:w="6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9E636CF" w14:textId="4393CFD5" w:rsidR="006C644C" w:rsidRPr="00CA5C06" w:rsidRDefault="00915E36" w:rsidP="00DA2F5B">
            <w:pPr>
              <w:jc w:val="center"/>
              <w:rPr>
                <w:b/>
                <w:bCs/>
                <w:color w:val="000000"/>
                <w:sz w:val="22"/>
                <w:szCs w:val="22"/>
                <w:lang w:eastAsia="lt-LT"/>
              </w:rPr>
            </w:pPr>
            <w:r w:rsidRPr="00CA5C06">
              <w:rPr>
                <w:b/>
                <w:bCs/>
                <w:color w:val="000000"/>
                <w:sz w:val="22"/>
                <w:szCs w:val="22"/>
                <w:lang w:eastAsia="lt-LT"/>
              </w:rPr>
              <w:t>1.</w:t>
            </w:r>
            <w:r w:rsidR="00C4691F">
              <w:rPr>
                <w:b/>
                <w:bCs/>
                <w:color w:val="000000"/>
                <w:sz w:val="22"/>
                <w:szCs w:val="22"/>
                <w:lang w:eastAsia="lt-LT"/>
              </w:rPr>
              <w:t>7</w:t>
            </w:r>
            <w:r w:rsidRPr="00CA5C06">
              <w:rPr>
                <w:b/>
                <w:bCs/>
                <w:color w:val="000000"/>
                <w:sz w:val="22"/>
                <w:szCs w:val="22"/>
                <w:lang w:eastAsia="lt-LT"/>
              </w:rPr>
              <w:t>.</w:t>
            </w:r>
          </w:p>
        </w:tc>
        <w:tc>
          <w:tcPr>
            <w:tcW w:w="3430" w:type="dxa"/>
            <w:tcBorders>
              <w:top w:val="nil"/>
              <w:left w:val="nil"/>
              <w:bottom w:val="single" w:sz="8" w:space="0" w:color="auto"/>
              <w:right w:val="single" w:sz="8" w:space="0" w:color="auto"/>
            </w:tcBorders>
            <w:tcMar>
              <w:top w:w="0" w:type="dxa"/>
              <w:left w:w="108" w:type="dxa"/>
              <w:bottom w:w="0" w:type="dxa"/>
              <w:right w:w="108" w:type="dxa"/>
            </w:tcMar>
            <w:vAlign w:val="center"/>
          </w:tcPr>
          <w:p w14:paraId="2FD16E0E" w14:textId="77777777" w:rsidR="006C644C" w:rsidRPr="00CA5C06" w:rsidRDefault="006C644C" w:rsidP="00DA2F5B">
            <w:pPr>
              <w:rPr>
                <w:color w:val="000000"/>
                <w:sz w:val="22"/>
                <w:szCs w:val="22"/>
                <w:lang w:eastAsia="lt-LT"/>
              </w:rPr>
            </w:pPr>
            <w:r w:rsidRPr="00CA5C06">
              <w:rPr>
                <w:color w:val="000000"/>
                <w:sz w:val="22"/>
                <w:szCs w:val="22"/>
                <w:lang w:eastAsia="lt-LT"/>
              </w:rPr>
              <w:t>transporto</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tcPr>
          <w:p w14:paraId="1077D42C" w14:textId="77777777" w:rsidR="006C644C" w:rsidRPr="00CA5C06" w:rsidRDefault="00707A8B" w:rsidP="00037A22">
            <w:pPr>
              <w:jc w:val="center"/>
              <w:rPr>
                <w:color w:val="000000"/>
                <w:sz w:val="22"/>
                <w:szCs w:val="22"/>
                <w:lang w:eastAsia="lt-LT"/>
              </w:rPr>
            </w:pPr>
            <w:r w:rsidRPr="00CA5C06">
              <w:rPr>
                <w:color w:val="000000"/>
                <w:sz w:val="22"/>
                <w:szCs w:val="22"/>
                <w:lang w:eastAsia="lt-LT"/>
              </w:rPr>
              <w:t>1</w:t>
            </w:r>
          </w:p>
        </w:tc>
        <w:tc>
          <w:tcPr>
            <w:tcW w:w="1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60136197" w14:textId="77777777" w:rsidR="006C644C" w:rsidRPr="00CA5C06" w:rsidRDefault="006C644C" w:rsidP="00037A22">
            <w:pPr>
              <w:jc w:val="center"/>
              <w:rPr>
                <w:color w:val="000000"/>
                <w:sz w:val="22"/>
                <w:szCs w:val="22"/>
                <w:lang w:eastAsia="lt-LT"/>
              </w:rPr>
            </w:pPr>
          </w:p>
        </w:tc>
        <w:tc>
          <w:tcPr>
            <w:tcW w:w="1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6293D43E" w14:textId="77777777" w:rsidR="006C644C" w:rsidRPr="00CA5C06" w:rsidRDefault="006C644C" w:rsidP="00037A22">
            <w:pPr>
              <w:jc w:val="center"/>
              <w:rPr>
                <w:color w:val="000000"/>
                <w:sz w:val="22"/>
                <w:szCs w:val="22"/>
                <w:lang w:eastAsia="lt-LT"/>
              </w:rPr>
            </w:pPr>
          </w:p>
        </w:tc>
        <w:tc>
          <w:tcPr>
            <w:tcW w:w="1528" w:type="dxa"/>
            <w:tcBorders>
              <w:top w:val="nil"/>
              <w:left w:val="nil"/>
              <w:bottom w:val="single" w:sz="8" w:space="0" w:color="auto"/>
              <w:right w:val="single" w:sz="8" w:space="0" w:color="auto"/>
            </w:tcBorders>
            <w:tcMar>
              <w:top w:w="0" w:type="dxa"/>
              <w:left w:w="108" w:type="dxa"/>
              <w:bottom w:w="0" w:type="dxa"/>
              <w:right w:w="108" w:type="dxa"/>
            </w:tcMar>
            <w:vAlign w:val="center"/>
          </w:tcPr>
          <w:p w14:paraId="5C422810" w14:textId="77777777" w:rsidR="006C644C" w:rsidRPr="00CA5C06" w:rsidRDefault="006C644C" w:rsidP="00DA2F5B">
            <w:pPr>
              <w:jc w:val="center"/>
              <w:rPr>
                <w:color w:val="000000"/>
                <w:sz w:val="22"/>
                <w:szCs w:val="22"/>
                <w:lang w:eastAsia="lt-LT"/>
              </w:rPr>
            </w:pPr>
          </w:p>
        </w:tc>
      </w:tr>
      <w:tr w:rsidR="006C644C" w:rsidRPr="00CA5C06" w14:paraId="77FC4AA0" w14:textId="77777777" w:rsidTr="00C4691F">
        <w:tc>
          <w:tcPr>
            <w:tcW w:w="694"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52DC3F54" w14:textId="3DF05F9B" w:rsidR="006C644C" w:rsidRPr="00CA5C06" w:rsidRDefault="00915E36" w:rsidP="00DA2F5B">
            <w:pPr>
              <w:jc w:val="center"/>
              <w:rPr>
                <w:b/>
                <w:bCs/>
                <w:color w:val="000000"/>
                <w:sz w:val="22"/>
                <w:szCs w:val="22"/>
                <w:lang w:eastAsia="lt-LT"/>
              </w:rPr>
            </w:pPr>
            <w:r w:rsidRPr="00CA5C06">
              <w:rPr>
                <w:b/>
                <w:bCs/>
                <w:color w:val="000000"/>
                <w:sz w:val="22"/>
                <w:szCs w:val="22"/>
                <w:lang w:eastAsia="lt-LT"/>
              </w:rPr>
              <w:t>1.</w:t>
            </w:r>
            <w:r w:rsidR="00C4691F">
              <w:rPr>
                <w:b/>
                <w:bCs/>
                <w:color w:val="000000"/>
                <w:sz w:val="22"/>
                <w:szCs w:val="22"/>
                <w:lang w:eastAsia="lt-LT"/>
              </w:rPr>
              <w:t>8</w:t>
            </w:r>
            <w:r w:rsidRPr="00CA5C06">
              <w:rPr>
                <w:b/>
                <w:bCs/>
                <w:color w:val="000000"/>
                <w:sz w:val="22"/>
                <w:szCs w:val="22"/>
                <w:lang w:eastAsia="lt-LT"/>
              </w:rPr>
              <w:t>.</w:t>
            </w:r>
          </w:p>
        </w:tc>
        <w:tc>
          <w:tcPr>
            <w:tcW w:w="3430" w:type="dxa"/>
            <w:tcBorders>
              <w:top w:val="nil"/>
              <w:left w:val="nil"/>
              <w:bottom w:val="single" w:sz="4" w:space="0" w:color="auto"/>
              <w:right w:val="single" w:sz="8" w:space="0" w:color="auto"/>
            </w:tcBorders>
            <w:tcMar>
              <w:top w:w="0" w:type="dxa"/>
              <w:left w:w="108" w:type="dxa"/>
              <w:bottom w:w="0" w:type="dxa"/>
              <w:right w:w="108" w:type="dxa"/>
            </w:tcMar>
            <w:vAlign w:val="center"/>
          </w:tcPr>
          <w:p w14:paraId="66766CAE" w14:textId="77777777" w:rsidR="006C644C" w:rsidRPr="00CA5C06" w:rsidRDefault="00915E36" w:rsidP="00DA2F5B">
            <w:pPr>
              <w:rPr>
                <w:color w:val="000000"/>
                <w:sz w:val="22"/>
                <w:szCs w:val="22"/>
                <w:lang w:eastAsia="lt-LT"/>
              </w:rPr>
            </w:pPr>
            <w:r w:rsidRPr="00CA5C06">
              <w:rPr>
                <w:color w:val="000000"/>
                <w:sz w:val="22"/>
                <w:szCs w:val="22"/>
                <w:lang w:eastAsia="lt-LT"/>
              </w:rPr>
              <w:t xml:space="preserve">specialiosios </w:t>
            </w:r>
          </w:p>
        </w:tc>
        <w:tc>
          <w:tcPr>
            <w:tcW w:w="1284" w:type="dxa"/>
            <w:tcBorders>
              <w:top w:val="nil"/>
              <w:left w:val="nil"/>
              <w:bottom w:val="single" w:sz="4" w:space="0" w:color="auto"/>
              <w:right w:val="single" w:sz="8" w:space="0" w:color="auto"/>
            </w:tcBorders>
            <w:tcMar>
              <w:top w:w="0" w:type="dxa"/>
              <w:left w:w="108" w:type="dxa"/>
              <w:bottom w:w="0" w:type="dxa"/>
              <w:right w:w="108" w:type="dxa"/>
            </w:tcMar>
            <w:vAlign w:val="center"/>
          </w:tcPr>
          <w:p w14:paraId="68343004" w14:textId="77777777" w:rsidR="006C644C" w:rsidRPr="00CA5C06" w:rsidRDefault="00707A8B" w:rsidP="00037A22">
            <w:pPr>
              <w:jc w:val="center"/>
              <w:rPr>
                <w:color w:val="000000"/>
                <w:sz w:val="22"/>
                <w:szCs w:val="22"/>
                <w:lang w:eastAsia="lt-LT"/>
              </w:rPr>
            </w:pPr>
            <w:r w:rsidRPr="00CA5C06">
              <w:rPr>
                <w:color w:val="000000"/>
                <w:sz w:val="22"/>
                <w:szCs w:val="22"/>
                <w:lang w:eastAsia="lt-LT"/>
              </w:rPr>
              <w:t>1</w:t>
            </w:r>
          </w:p>
        </w:tc>
        <w:tc>
          <w:tcPr>
            <w:tcW w:w="1426" w:type="dxa"/>
            <w:tcBorders>
              <w:top w:val="nil"/>
              <w:left w:val="nil"/>
              <w:bottom w:val="single" w:sz="4" w:space="0" w:color="auto"/>
              <w:right w:val="single" w:sz="8" w:space="0" w:color="auto"/>
            </w:tcBorders>
            <w:tcMar>
              <w:top w:w="0" w:type="dxa"/>
              <w:left w:w="108" w:type="dxa"/>
              <w:bottom w:w="0" w:type="dxa"/>
              <w:right w:w="108" w:type="dxa"/>
            </w:tcMar>
            <w:vAlign w:val="center"/>
          </w:tcPr>
          <w:p w14:paraId="3522FD5E" w14:textId="77777777" w:rsidR="006C644C" w:rsidRPr="00CA5C06" w:rsidRDefault="006C644C" w:rsidP="00037A22">
            <w:pPr>
              <w:jc w:val="center"/>
              <w:rPr>
                <w:color w:val="000000"/>
                <w:sz w:val="22"/>
                <w:szCs w:val="22"/>
                <w:lang w:eastAsia="lt-LT"/>
              </w:rPr>
            </w:pPr>
          </w:p>
        </w:tc>
        <w:tc>
          <w:tcPr>
            <w:tcW w:w="1426" w:type="dxa"/>
            <w:tcBorders>
              <w:top w:val="nil"/>
              <w:left w:val="nil"/>
              <w:bottom w:val="single" w:sz="4" w:space="0" w:color="auto"/>
              <w:right w:val="single" w:sz="8" w:space="0" w:color="auto"/>
            </w:tcBorders>
            <w:tcMar>
              <w:top w:w="0" w:type="dxa"/>
              <w:left w:w="108" w:type="dxa"/>
              <w:bottom w:w="0" w:type="dxa"/>
              <w:right w:w="108" w:type="dxa"/>
            </w:tcMar>
            <w:vAlign w:val="center"/>
          </w:tcPr>
          <w:p w14:paraId="1A5ED8EA" w14:textId="77777777" w:rsidR="006C644C" w:rsidRPr="00CA5C06" w:rsidRDefault="006C644C" w:rsidP="00037A22">
            <w:pPr>
              <w:jc w:val="center"/>
              <w:rPr>
                <w:color w:val="000000"/>
                <w:sz w:val="22"/>
                <w:szCs w:val="22"/>
                <w:lang w:eastAsia="lt-LT"/>
              </w:rPr>
            </w:pPr>
          </w:p>
        </w:tc>
        <w:tc>
          <w:tcPr>
            <w:tcW w:w="1528" w:type="dxa"/>
            <w:tcBorders>
              <w:top w:val="nil"/>
              <w:left w:val="nil"/>
              <w:bottom w:val="single" w:sz="4" w:space="0" w:color="auto"/>
              <w:right w:val="single" w:sz="8" w:space="0" w:color="auto"/>
            </w:tcBorders>
            <w:tcMar>
              <w:top w:w="0" w:type="dxa"/>
              <w:left w:w="108" w:type="dxa"/>
              <w:bottom w:w="0" w:type="dxa"/>
              <w:right w:w="108" w:type="dxa"/>
            </w:tcMar>
            <w:vAlign w:val="center"/>
          </w:tcPr>
          <w:p w14:paraId="43B453B6" w14:textId="77777777" w:rsidR="006C644C" w:rsidRPr="00CA5C06" w:rsidRDefault="006C644C" w:rsidP="00DA2F5B">
            <w:pPr>
              <w:jc w:val="center"/>
              <w:rPr>
                <w:color w:val="000000"/>
                <w:sz w:val="22"/>
                <w:szCs w:val="22"/>
                <w:lang w:eastAsia="lt-LT"/>
              </w:rPr>
            </w:pPr>
          </w:p>
        </w:tc>
      </w:tr>
      <w:tr w:rsidR="00915E36" w:rsidRPr="00CA5C06" w14:paraId="696DF6A4" w14:textId="77777777" w:rsidTr="00C4691F">
        <w:tc>
          <w:tcPr>
            <w:tcW w:w="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C7D057" w14:textId="1EA3123C" w:rsidR="00915E36" w:rsidRPr="00CA5C06" w:rsidRDefault="00915E36" w:rsidP="00DA2F5B">
            <w:pPr>
              <w:jc w:val="center"/>
              <w:rPr>
                <w:b/>
                <w:bCs/>
                <w:color w:val="000000"/>
                <w:sz w:val="22"/>
                <w:szCs w:val="22"/>
                <w:lang w:eastAsia="lt-LT"/>
              </w:rPr>
            </w:pPr>
            <w:r w:rsidRPr="00CA5C06">
              <w:rPr>
                <w:b/>
                <w:bCs/>
                <w:color w:val="000000"/>
                <w:sz w:val="22"/>
                <w:szCs w:val="22"/>
                <w:lang w:eastAsia="lt-LT"/>
              </w:rPr>
              <w:t>1.</w:t>
            </w:r>
            <w:r w:rsidR="00C4691F">
              <w:rPr>
                <w:b/>
                <w:bCs/>
                <w:color w:val="000000"/>
                <w:sz w:val="22"/>
                <w:szCs w:val="22"/>
                <w:lang w:eastAsia="lt-LT"/>
              </w:rPr>
              <w:t>9</w:t>
            </w:r>
            <w:r w:rsidRPr="00CA5C06">
              <w:rPr>
                <w:b/>
                <w:bCs/>
                <w:color w:val="000000"/>
                <w:sz w:val="22"/>
                <w:szCs w:val="22"/>
                <w:lang w:eastAsia="lt-LT"/>
              </w:rPr>
              <w:t>.</w:t>
            </w:r>
          </w:p>
        </w:tc>
        <w:tc>
          <w:tcPr>
            <w:tcW w:w="3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9068F5" w14:textId="1B3592B4" w:rsidR="00915E36" w:rsidRPr="00CA5C06" w:rsidRDefault="00915E36" w:rsidP="00DA2F5B">
            <w:pPr>
              <w:rPr>
                <w:color w:val="000000"/>
                <w:sz w:val="22"/>
                <w:szCs w:val="22"/>
                <w:lang w:eastAsia="lt-LT"/>
              </w:rPr>
            </w:pPr>
            <w:r w:rsidRPr="00CA5C06">
              <w:rPr>
                <w:color w:val="000000"/>
                <w:sz w:val="22"/>
                <w:szCs w:val="22"/>
                <w:lang w:eastAsia="lt-LT"/>
              </w:rPr>
              <w:t>pagalbinio ūkio</w:t>
            </w:r>
            <w:r w:rsidR="00037A22" w:rsidRPr="00CA5C06">
              <w:rPr>
                <w:color w:val="000000"/>
                <w:sz w:val="22"/>
                <w:szCs w:val="22"/>
                <w:lang w:eastAsia="lt-LT"/>
              </w:rPr>
              <w:t>, garažų, sandėliavimo, kitos (fermų, ūkio, šiltnamių, sodų)</w:t>
            </w:r>
            <w:r w:rsidR="00305409" w:rsidRPr="00CA5C06">
              <w:rPr>
                <w:color w:val="000000"/>
                <w:sz w:val="22"/>
                <w:szCs w:val="22"/>
                <w:lang w:eastAsia="lt-LT"/>
              </w:rPr>
              <w:t xml:space="preserve">, </w:t>
            </w:r>
            <w:r w:rsidR="00305409" w:rsidRPr="00CA5C06">
              <w:rPr>
                <w:sz w:val="22"/>
                <w:szCs w:val="22"/>
              </w:rPr>
              <w:t>kitos paskirties pastatai</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174031" w14:textId="1FF483D4" w:rsidR="00915E36" w:rsidRPr="00CA5C06" w:rsidRDefault="003D21F4" w:rsidP="00037A22">
            <w:pPr>
              <w:jc w:val="center"/>
              <w:rPr>
                <w:color w:val="000000"/>
                <w:sz w:val="22"/>
                <w:szCs w:val="22"/>
                <w:lang w:eastAsia="lt-LT"/>
              </w:rPr>
            </w:pPr>
            <w:r>
              <w:rPr>
                <w:color w:val="000000"/>
                <w:sz w:val="22"/>
                <w:szCs w:val="22"/>
                <w:lang w:eastAsia="lt-LT"/>
              </w:rPr>
              <w:t>1</w:t>
            </w:r>
          </w:p>
        </w:tc>
        <w:tc>
          <w:tcPr>
            <w:tcW w:w="14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0672B1" w14:textId="77777777" w:rsidR="00915E36" w:rsidRPr="00CA5C06" w:rsidRDefault="00915E36" w:rsidP="00037A22">
            <w:pPr>
              <w:jc w:val="center"/>
              <w:rPr>
                <w:color w:val="000000"/>
                <w:sz w:val="22"/>
                <w:szCs w:val="22"/>
                <w:lang w:eastAsia="lt-LT"/>
              </w:rPr>
            </w:pPr>
          </w:p>
        </w:tc>
        <w:tc>
          <w:tcPr>
            <w:tcW w:w="14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6AB072" w14:textId="77777777" w:rsidR="00915E36" w:rsidRPr="00CA5C06" w:rsidRDefault="00915E36" w:rsidP="00037A22">
            <w:pPr>
              <w:jc w:val="center"/>
              <w:rPr>
                <w:color w:val="000000"/>
                <w:sz w:val="22"/>
                <w:szCs w:val="22"/>
                <w:lang w:eastAsia="lt-LT"/>
              </w:rPr>
            </w:pP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FFA51D" w14:textId="77777777" w:rsidR="00915E36" w:rsidRPr="00CA5C06" w:rsidRDefault="00915E36" w:rsidP="00DA2F5B">
            <w:pPr>
              <w:jc w:val="center"/>
              <w:rPr>
                <w:color w:val="000000"/>
                <w:sz w:val="22"/>
                <w:szCs w:val="22"/>
                <w:lang w:eastAsia="lt-LT"/>
              </w:rPr>
            </w:pPr>
          </w:p>
        </w:tc>
      </w:tr>
      <w:tr w:rsidR="00DA2F5B" w:rsidRPr="00CA5C06" w14:paraId="01557131" w14:textId="77777777" w:rsidTr="00C4691F">
        <w:tc>
          <w:tcPr>
            <w:tcW w:w="694"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9BD8C1" w14:textId="77777777" w:rsidR="00DA2F5B" w:rsidRPr="00CA5C06" w:rsidRDefault="00DA2F5B" w:rsidP="00DA2F5B">
            <w:pPr>
              <w:jc w:val="center"/>
              <w:rPr>
                <w:color w:val="000000"/>
                <w:sz w:val="22"/>
                <w:szCs w:val="22"/>
                <w:lang w:eastAsia="lt-LT"/>
              </w:rPr>
            </w:pPr>
            <w:r w:rsidRPr="00CA5C06">
              <w:rPr>
                <w:b/>
                <w:bCs/>
                <w:color w:val="000000"/>
                <w:sz w:val="22"/>
                <w:szCs w:val="22"/>
                <w:lang w:eastAsia="lt-LT"/>
              </w:rPr>
              <w:lastRenderedPageBreak/>
              <w:t>2.</w:t>
            </w:r>
          </w:p>
        </w:tc>
        <w:tc>
          <w:tcPr>
            <w:tcW w:w="343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07D74287" w14:textId="77777777" w:rsidR="00DA2F5B" w:rsidRPr="00CA5C06" w:rsidRDefault="00DA2F5B" w:rsidP="00DA2F5B">
            <w:pPr>
              <w:rPr>
                <w:b/>
                <w:bCs/>
                <w:color w:val="000000"/>
                <w:sz w:val="22"/>
                <w:szCs w:val="22"/>
                <w:lang w:eastAsia="lt-LT"/>
              </w:rPr>
            </w:pPr>
            <w:r w:rsidRPr="00CA5C06">
              <w:rPr>
                <w:b/>
                <w:bCs/>
                <w:color w:val="000000"/>
                <w:sz w:val="22"/>
                <w:szCs w:val="22"/>
                <w:lang w:eastAsia="lt-LT"/>
              </w:rPr>
              <w:t>Gyvenamosios paskirties:</w:t>
            </w:r>
          </w:p>
        </w:tc>
        <w:tc>
          <w:tcPr>
            <w:tcW w:w="128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681FE36C" w14:textId="77777777" w:rsidR="00DA2F5B" w:rsidRPr="00CA5C06" w:rsidRDefault="00DA2F5B" w:rsidP="00037A22">
            <w:pPr>
              <w:jc w:val="center"/>
              <w:rPr>
                <w:color w:val="000000"/>
                <w:sz w:val="22"/>
                <w:szCs w:val="22"/>
                <w:lang w:eastAsia="lt-LT"/>
              </w:rPr>
            </w:pPr>
          </w:p>
        </w:tc>
        <w:tc>
          <w:tcPr>
            <w:tcW w:w="1426"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A6490C9" w14:textId="77777777" w:rsidR="00DA2F5B" w:rsidRPr="00CA5C06" w:rsidRDefault="00DA2F5B" w:rsidP="00037A22">
            <w:pPr>
              <w:jc w:val="center"/>
              <w:rPr>
                <w:color w:val="000000"/>
                <w:sz w:val="22"/>
                <w:szCs w:val="22"/>
                <w:lang w:eastAsia="lt-LT"/>
              </w:rPr>
            </w:pPr>
          </w:p>
        </w:tc>
        <w:tc>
          <w:tcPr>
            <w:tcW w:w="1426"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6F132DBB" w14:textId="77777777" w:rsidR="00DA2F5B" w:rsidRPr="00CA5C06" w:rsidRDefault="00DA2F5B" w:rsidP="00037A22">
            <w:pPr>
              <w:jc w:val="center"/>
              <w:rPr>
                <w:color w:val="000000"/>
                <w:sz w:val="22"/>
                <w:szCs w:val="22"/>
                <w:lang w:eastAsia="lt-LT"/>
              </w:rPr>
            </w:pPr>
          </w:p>
        </w:tc>
        <w:tc>
          <w:tcPr>
            <w:tcW w:w="1528"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4DCE6069" w14:textId="77777777" w:rsidR="00DA2F5B" w:rsidRPr="00CA5C06" w:rsidRDefault="00DA2F5B" w:rsidP="00DA2F5B">
            <w:pPr>
              <w:jc w:val="center"/>
              <w:rPr>
                <w:color w:val="000000"/>
                <w:sz w:val="22"/>
                <w:szCs w:val="22"/>
                <w:lang w:eastAsia="lt-LT"/>
              </w:rPr>
            </w:pPr>
            <w:r w:rsidRPr="00CA5C06">
              <w:rPr>
                <w:color w:val="000000"/>
                <w:sz w:val="22"/>
                <w:szCs w:val="22"/>
                <w:lang w:eastAsia="lt-LT"/>
              </w:rPr>
              <w:t> </w:t>
            </w:r>
          </w:p>
        </w:tc>
      </w:tr>
      <w:tr w:rsidR="00DA2F5B" w:rsidRPr="00CA5C06" w14:paraId="61911B74" w14:textId="77777777" w:rsidTr="00C4691F">
        <w:tc>
          <w:tcPr>
            <w:tcW w:w="6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E41E7F" w14:textId="77777777" w:rsidR="00DA2F5B" w:rsidRPr="00CA5C06" w:rsidRDefault="00DA2F5B" w:rsidP="00DA2F5B">
            <w:pPr>
              <w:jc w:val="center"/>
              <w:rPr>
                <w:color w:val="000000"/>
                <w:sz w:val="22"/>
                <w:szCs w:val="22"/>
                <w:lang w:eastAsia="lt-LT"/>
              </w:rPr>
            </w:pPr>
            <w:r w:rsidRPr="00CA5C06">
              <w:rPr>
                <w:b/>
                <w:bCs/>
                <w:color w:val="000000"/>
                <w:sz w:val="22"/>
                <w:szCs w:val="22"/>
                <w:lang w:eastAsia="lt-LT"/>
              </w:rPr>
              <w:t>2.1.</w:t>
            </w:r>
          </w:p>
        </w:tc>
        <w:tc>
          <w:tcPr>
            <w:tcW w:w="34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72C2BB" w14:textId="77777777" w:rsidR="00DA2F5B" w:rsidRPr="00CA5C06" w:rsidRDefault="00037A22" w:rsidP="00DA2F5B">
            <w:pPr>
              <w:rPr>
                <w:color w:val="000000"/>
                <w:sz w:val="22"/>
                <w:szCs w:val="22"/>
                <w:lang w:eastAsia="lt-LT"/>
              </w:rPr>
            </w:pPr>
            <w:r w:rsidRPr="00CA5C06">
              <w:rPr>
                <w:color w:val="000000"/>
                <w:sz w:val="22"/>
                <w:szCs w:val="22"/>
                <w:lang w:eastAsia="lt-LT"/>
              </w:rPr>
              <w:t>butai</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A56802" w14:textId="3F440A42" w:rsidR="00DA2F5B" w:rsidRPr="00CA5C06" w:rsidRDefault="003D21F4" w:rsidP="00037A22">
            <w:pPr>
              <w:jc w:val="center"/>
              <w:rPr>
                <w:color w:val="000000"/>
                <w:sz w:val="22"/>
                <w:szCs w:val="22"/>
                <w:lang w:eastAsia="lt-LT"/>
              </w:rPr>
            </w:pPr>
            <w:r>
              <w:rPr>
                <w:color w:val="000000"/>
                <w:sz w:val="22"/>
                <w:szCs w:val="22"/>
                <w:lang w:eastAsia="lt-LT"/>
              </w:rPr>
              <w:t>5</w:t>
            </w:r>
          </w:p>
        </w:tc>
        <w:tc>
          <w:tcPr>
            <w:tcW w:w="1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5093FA07" w14:textId="77777777" w:rsidR="00DA2F5B" w:rsidRPr="00CA5C06" w:rsidRDefault="00DA2F5B" w:rsidP="00037A22">
            <w:pPr>
              <w:jc w:val="center"/>
              <w:rPr>
                <w:color w:val="000000"/>
                <w:sz w:val="22"/>
                <w:szCs w:val="22"/>
                <w:lang w:eastAsia="lt-LT"/>
              </w:rPr>
            </w:pPr>
          </w:p>
        </w:tc>
        <w:tc>
          <w:tcPr>
            <w:tcW w:w="1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57EBCE8F" w14:textId="77777777" w:rsidR="00DA2F5B" w:rsidRPr="00CA5C06" w:rsidRDefault="00DA2F5B" w:rsidP="00037A22">
            <w:pPr>
              <w:jc w:val="center"/>
              <w:rPr>
                <w:sz w:val="22"/>
                <w:szCs w:val="22"/>
                <w:lang w:eastAsia="lt-LT"/>
              </w:rPr>
            </w:pPr>
          </w:p>
        </w:tc>
        <w:tc>
          <w:tcPr>
            <w:tcW w:w="15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6032FF" w14:textId="77777777" w:rsidR="00DA2F5B" w:rsidRPr="00CA5C06" w:rsidRDefault="00DA2F5B" w:rsidP="00DA2F5B">
            <w:pPr>
              <w:jc w:val="center"/>
              <w:rPr>
                <w:color w:val="000000"/>
                <w:sz w:val="22"/>
                <w:szCs w:val="22"/>
                <w:lang w:eastAsia="lt-LT"/>
              </w:rPr>
            </w:pPr>
            <w:r w:rsidRPr="00CA5C06">
              <w:rPr>
                <w:color w:val="000000"/>
                <w:sz w:val="22"/>
                <w:szCs w:val="22"/>
                <w:lang w:eastAsia="lt-LT"/>
              </w:rPr>
              <w:t> </w:t>
            </w:r>
          </w:p>
        </w:tc>
      </w:tr>
      <w:tr w:rsidR="00707A8B" w:rsidRPr="00CA5C06" w14:paraId="0F8BF954" w14:textId="77777777" w:rsidTr="00C4691F">
        <w:tc>
          <w:tcPr>
            <w:tcW w:w="6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6D72189" w14:textId="77777777" w:rsidR="00707A8B" w:rsidRPr="00CA5C06" w:rsidRDefault="00707A8B" w:rsidP="00DA2F5B">
            <w:pPr>
              <w:jc w:val="center"/>
              <w:rPr>
                <w:b/>
                <w:bCs/>
                <w:color w:val="000000"/>
                <w:sz w:val="22"/>
                <w:szCs w:val="22"/>
                <w:lang w:eastAsia="lt-LT"/>
              </w:rPr>
            </w:pPr>
            <w:r w:rsidRPr="00CA5C06">
              <w:rPr>
                <w:b/>
                <w:bCs/>
                <w:color w:val="000000"/>
                <w:sz w:val="22"/>
                <w:szCs w:val="22"/>
                <w:lang w:eastAsia="lt-LT"/>
              </w:rPr>
              <w:t>2.2.</w:t>
            </w:r>
          </w:p>
        </w:tc>
        <w:tc>
          <w:tcPr>
            <w:tcW w:w="3430" w:type="dxa"/>
            <w:tcBorders>
              <w:top w:val="nil"/>
              <w:left w:val="nil"/>
              <w:bottom w:val="single" w:sz="8" w:space="0" w:color="auto"/>
              <w:right w:val="single" w:sz="8" w:space="0" w:color="auto"/>
            </w:tcBorders>
            <w:tcMar>
              <w:top w:w="0" w:type="dxa"/>
              <w:left w:w="108" w:type="dxa"/>
              <w:bottom w:w="0" w:type="dxa"/>
              <w:right w:w="108" w:type="dxa"/>
            </w:tcMar>
            <w:vAlign w:val="center"/>
          </w:tcPr>
          <w:p w14:paraId="562E49ED" w14:textId="6B956330" w:rsidR="00707A8B" w:rsidRPr="00CA5C06" w:rsidRDefault="00037A22" w:rsidP="00DA2F5B">
            <w:pPr>
              <w:rPr>
                <w:color w:val="000000"/>
                <w:sz w:val="22"/>
                <w:szCs w:val="22"/>
                <w:lang w:eastAsia="lt-LT"/>
              </w:rPr>
            </w:pPr>
            <w:r w:rsidRPr="00CA5C06">
              <w:rPr>
                <w:color w:val="000000"/>
                <w:sz w:val="22"/>
                <w:szCs w:val="22"/>
                <w:lang w:eastAsia="lt-LT"/>
              </w:rPr>
              <w:t>gyvenamieji namai</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tcPr>
          <w:p w14:paraId="48D6FC0A" w14:textId="31DD147E" w:rsidR="00707A8B" w:rsidRPr="00CA5C06" w:rsidRDefault="003D21F4" w:rsidP="00037A22">
            <w:pPr>
              <w:jc w:val="center"/>
              <w:rPr>
                <w:color w:val="000000"/>
                <w:sz w:val="22"/>
                <w:szCs w:val="22"/>
                <w:lang w:eastAsia="lt-LT"/>
              </w:rPr>
            </w:pPr>
            <w:r>
              <w:rPr>
                <w:color w:val="000000"/>
                <w:sz w:val="22"/>
                <w:szCs w:val="22"/>
                <w:lang w:eastAsia="lt-LT"/>
              </w:rPr>
              <w:t>2</w:t>
            </w:r>
          </w:p>
        </w:tc>
        <w:tc>
          <w:tcPr>
            <w:tcW w:w="1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7A8FD788" w14:textId="77777777" w:rsidR="00707A8B" w:rsidRPr="00CA5C06" w:rsidRDefault="00707A8B" w:rsidP="00037A22">
            <w:pPr>
              <w:jc w:val="center"/>
              <w:rPr>
                <w:color w:val="000000"/>
                <w:sz w:val="22"/>
                <w:szCs w:val="22"/>
                <w:lang w:eastAsia="lt-LT"/>
              </w:rPr>
            </w:pPr>
          </w:p>
        </w:tc>
        <w:tc>
          <w:tcPr>
            <w:tcW w:w="1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7B4C7CAE" w14:textId="77777777" w:rsidR="00707A8B" w:rsidRPr="00CA5C06" w:rsidRDefault="00707A8B" w:rsidP="00037A22">
            <w:pPr>
              <w:jc w:val="center"/>
              <w:rPr>
                <w:color w:val="000000"/>
                <w:sz w:val="22"/>
                <w:szCs w:val="22"/>
                <w:lang w:eastAsia="lt-LT"/>
              </w:rPr>
            </w:pPr>
          </w:p>
        </w:tc>
        <w:tc>
          <w:tcPr>
            <w:tcW w:w="1528" w:type="dxa"/>
            <w:tcBorders>
              <w:top w:val="nil"/>
              <w:left w:val="nil"/>
              <w:bottom w:val="single" w:sz="8" w:space="0" w:color="auto"/>
              <w:right w:val="single" w:sz="8" w:space="0" w:color="auto"/>
            </w:tcBorders>
            <w:tcMar>
              <w:top w:w="0" w:type="dxa"/>
              <w:left w:w="108" w:type="dxa"/>
              <w:bottom w:w="0" w:type="dxa"/>
              <w:right w:w="108" w:type="dxa"/>
            </w:tcMar>
            <w:vAlign w:val="center"/>
          </w:tcPr>
          <w:p w14:paraId="40581E37" w14:textId="77777777" w:rsidR="00707A8B" w:rsidRPr="00CA5C06" w:rsidRDefault="00707A8B" w:rsidP="00DA2F5B">
            <w:pPr>
              <w:jc w:val="center"/>
              <w:rPr>
                <w:color w:val="000000"/>
                <w:sz w:val="22"/>
                <w:szCs w:val="22"/>
                <w:lang w:eastAsia="lt-LT"/>
              </w:rPr>
            </w:pPr>
          </w:p>
        </w:tc>
      </w:tr>
    </w:tbl>
    <w:p w14:paraId="07E8BAB9" w14:textId="77777777" w:rsidR="00F368FA" w:rsidRPr="00CA5C06" w:rsidRDefault="00F368FA" w:rsidP="00F368FA">
      <w:pPr>
        <w:widowControl w:val="0"/>
        <w:tabs>
          <w:tab w:val="left" w:pos="993"/>
        </w:tabs>
        <w:jc w:val="both"/>
        <w:rPr>
          <w:bCs/>
          <w:i/>
          <w:sz w:val="22"/>
          <w:szCs w:val="22"/>
        </w:rPr>
      </w:pPr>
      <w:r w:rsidRPr="00CA5C06">
        <w:rPr>
          <w:bCs/>
          <w:i/>
          <w:sz w:val="22"/>
          <w:szCs w:val="22"/>
        </w:rPr>
        <w:t>Pasiūlymo kaina ir kiekiai bus naudojami tik pasiūlymų vertinimui ir eilės sudarymui. Perkančioji organizacija neįsipareigoja nupirkti viso nurodyto preliminaraus kiekio, o pirks pagal poreikį.</w:t>
      </w:r>
    </w:p>
    <w:p w14:paraId="06500F52" w14:textId="77777777" w:rsidR="00A3367B" w:rsidRPr="00CA5C06" w:rsidRDefault="00A3367B" w:rsidP="00F368FA">
      <w:pPr>
        <w:widowControl w:val="0"/>
        <w:tabs>
          <w:tab w:val="left" w:pos="993"/>
        </w:tabs>
        <w:jc w:val="both"/>
        <w:rPr>
          <w:sz w:val="22"/>
          <w:szCs w:val="22"/>
        </w:rPr>
      </w:pPr>
    </w:p>
    <w:p w14:paraId="48687489" w14:textId="58A7BDCF" w:rsidR="00C06F24" w:rsidRPr="00CA5C06" w:rsidRDefault="005C3689" w:rsidP="00F368FA">
      <w:pPr>
        <w:widowControl w:val="0"/>
        <w:numPr>
          <w:ilvl w:val="1"/>
          <w:numId w:val="8"/>
        </w:numPr>
        <w:tabs>
          <w:tab w:val="left" w:pos="1134"/>
        </w:tabs>
        <w:autoSpaceDE w:val="0"/>
        <w:autoSpaceDN w:val="0"/>
        <w:adjustRightInd w:val="0"/>
        <w:ind w:left="0" w:firstLine="720"/>
        <w:jc w:val="both"/>
        <w:rPr>
          <w:color w:val="000000"/>
          <w:sz w:val="22"/>
          <w:szCs w:val="22"/>
        </w:rPr>
      </w:pPr>
      <w:r w:rsidRPr="00CA5C06">
        <w:rPr>
          <w:color w:val="000000"/>
          <w:sz w:val="22"/>
          <w:szCs w:val="22"/>
        </w:rPr>
        <w:t>Sutartyje nurodyti preliminarūs kiekiai gali kisti, bet</w:t>
      </w:r>
      <w:r w:rsidR="00C16461" w:rsidRPr="00CA5C06">
        <w:rPr>
          <w:color w:val="000000"/>
          <w:sz w:val="22"/>
          <w:szCs w:val="22"/>
        </w:rPr>
        <w:t xml:space="preserve"> maksimaliai gali būti perkama P</w:t>
      </w:r>
      <w:r w:rsidRPr="00CA5C06">
        <w:rPr>
          <w:color w:val="000000"/>
          <w:sz w:val="22"/>
          <w:szCs w:val="22"/>
        </w:rPr>
        <w:t>aslaugų ne daugiau kaip už</w:t>
      </w:r>
      <w:r w:rsidR="00CA4B66" w:rsidRPr="00CA5C06">
        <w:rPr>
          <w:color w:val="000000"/>
          <w:sz w:val="22"/>
          <w:szCs w:val="22"/>
        </w:rPr>
        <w:t xml:space="preserve"> </w:t>
      </w:r>
      <w:r w:rsidR="0075262C">
        <w:rPr>
          <w:b/>
          <w:color w:val="000000"/>
          <w:sz w:val="22"/>
          <w:szCs w:val="22"/>
        </w:rPr>
        <w:t>4840</w:t>
      </w:r>
      <w:r w:rsidR="00C16461" w:rsidRPr="00177C8D">
        <w:rPr>
          <w:b/>
          <w:color w:val="000000"/>
          <w:sz w:val="22"/>
          <w:szCs w:val="22"/>
        </w:rPr>
        <w:t>,00</w:t>
      </w:r>
      <w:r w:rsidR="00C06F24" w:rsidRPr="00CA5C06">
        <w:rPr>
          <w:b/>
          <w:color w:val="000000"/>
          <w:sz w:val="22"/>
          <w:szCs w:val="22"/>
        </w:rPr>
        <w:t xml:space="preserve"> eur</w:t>
      </w:r>
      <w:r w:rsidR="00DD57B8" w:rsidRPr="00CA5C06">
        <w:rPr>
          <w:b/>
          <w:color w:val="000000"/>
          <w:sz w:val="22"/>
          <w:szCs w:val="22"/>
        </w:rPr>
        <w:t>ų</w:t>
      </w:r>
      <w:r w:rsidR="00177C8D">
        <w:rPr>
          <w:b/>
          <w:color w:val="000000"/>
          <w:sz w:val="22"/>
          <w:szCs w:val="22"/>
        </w:rPr>
        <w:t xml:space="preserve"> su</w:t>
      </w:r>
      <w:r w:rsidR="00C06F24" w:rsidRPr="00CA5C06">
        <w:rPr>
          <w:b/>
          <w:color w:val="000000"/>
          <w:sz w:val="22"/>
          <w:szCs w:val="22"/>
        </w:rPr>
        <w:t xml:space="preserve"> PVM</w:t>
      </w:r>
      <w:r w:rsidR="00177C8D" w:rsidRPr="00177C8D">
        <w:rPr>
          <w:rFonts w:asciiTheme="minorHAnsi" w:eastAsia="Arial" w:hAnsiTheme="minorHAnsi" w:cstheme="minorBidi"/>
          <w:sz w:val="21"/>
          <w:szCs w:val="21"/>
          <w:lang w:eastAsia="lt-LT"/>
        </w:rPr>
        <w:t xml:space="preserve"> </w:t>
      </w:r>
      <w:r w:rsidR="00177C8D" w:rsidRPr="00177C8D">
        <w:rPr>
          <w:i/>
          <w:color w:val="000000"/>
          <w:sz w:val="22"/>
          <w:szCs w:val="22"/>
        </w:rPr>
        <w:t>(arba ta pati suma be PVM, jei tiekėjas yra ne PVM mokėtojas ar paslaugos neapmokestinamos PVM, ar dėl kitų priežasčių perkančiosios organizacijos galutinė tiekėjui mokėtina suma bus be PVM)</w:t>
      </w:r>
      <w:r w:rsidR="00177C8D">
        <w:rPr>
          <w:i/>
          <w:color w:val="000000"/>
          <w:sz w:val="22"/>
          <w:szCs w:val="22"/>
        </w:rPr>
        <w:t>.</w:t>
      </w:r>
    </w:p>
    <w:p w14:paraId="6A4B8B00" w14:textId="77777777" w:rsidR="000F5647" w:rsidRPr="00CA5C06" w:rsidRDefault="00E85C03" w:rsidP="000F5647">
      <w:pPr>
        <w:widowControl w:val="0"/>
        <w:numPr>
          <w:ilvl w:val="1"/>
          <w:numId w:val="8"/>
        </w:numPr>
        <w:tabs>
          <w:tab w:val="left" w:pos="993"/>
          <w:tab w:val="left" w:pos="1134"/>
        </w:tabs>
        <w:autoSpaceDE w:val="0"/>
        <w:autoSpaceDN w:val="0"/>
        <w:adjustRightInd w:val="0"/>
        <w:ind w:left="0" w:firstLine="720"/>
        <w:jc w:val="both"/>
        <w:rPr>
          <w:color w:val="000000"/>
          <w:sz w:val="22"/>
          <w:szCs w:val="22"/>
        </w:rPr>
      </w:pPr>
      <w:r w:rsidRPr="00CA5C06">
        <w:rPr>
          <w:sz w:val="22"/>
          <w:szCs w:val="22"/>
        </w:rPr>
        <w:t>Suta</w:t>
      </w:r>
      <w:r w:rsidR="003A50EB" w:rsidRPr="00CA5C06">
        <w:rPr>
          <w:sz w:val="22"/>
          <w:szCs w:val="22"/>
        </w:rPr>
        <w:t>rtyje nustatytas fiksuotas įkainis</w:t>
      </w:r>
      <w:r w:rsidRPr="00CA5C06">
        <w:rPr>
          <w:sz w:val="22"/>
          <w:szCs w:val="22"/>
        </w:rPr>
        <w:t>, kuri</w:t>
      </w:r>
      <w:r w:rsidR="00CE5E08" w:rsidRPr="00CA5C06">
        <w:rPr>
          <w:sz w:val="22"/>
          <w:szCs w:val="22"/>
        </w:rPr>
        <w:t>s</w:t>
      </w:r>
      <w:r w:rsidRPr="00CA5C06">
        <w:rPr>
          <w:sz w:val="22"/>
          <w:szCs w:val="22"/>
        </w:rPr>
        <w:t xml:space="preserve"> padidėjus pridėtinės vertės mokesčiui didės, o pridėtinės vertės mokesčiui pamažėjus – mažės.</w:t>
      </w:r>
    </w:p>
    <w:p w14:paraId="6F207A08" w14:textId="77777777" w:rsidR="000F5647" w:rsidRPr="00CA5C06" w:rsidRDefault="000F5647" w:rsidP="000F5647">
      <w:pPr>
        <w:widowControl w:val="0"/>
        <w:numPr>
          <w:ilvl w:val="1"/>
          <w:numId w:val="8"/>
        </w:numPr>
        <w:tabs>
          <w:tab w:val="left" w:pos="993"/>
          <w:tab w:val="left" w:pos="1134"/>
        </w:tabs>
        <w:autoSpaceDE w:val="0"/>
        <w:autoSpaceDN w:val="0"/>
        <w:adjustRightInd w:val="0"/>
        <w:ind w:left="0" w:firstLine="720"/>
        <w:jc w:val="both"/>
        <w:rPr>
          <w:sz w:val="22"/>
          <w:szCs w:val="22"/>
        </w:rPr>
      </w:pPr>
      <w:r w:rsidRPr="00CA5C06">
        <w:rPr>
          <w:sz w:val="22"/>
          <w:szCs w:val="22"/>
        </w:rPr>
        <w:t xml:space="preserve">Sutartyje nustatytas fiksuotas įkainis. Į Paslaugų įkainį turi būti įskaičiuoti visi mokesčiai, įskaitant pridėtinės vertės mokestį, ir visos kitos su Paslaugų teikimu susijusios išlaidos. Paslaugų teikėjas neturi teisės reikalauti padengti jokių išlaidų, viršijančių Paslaugų įkainį. </w:t>
      </w:r>
    </w:p>
    <w:p w14:paraId="4BF6687C" w14:textId="2DA14B71" w:rsidR="000F5647" w:rsidRPr="00CA5C06" w:rsidRDefault="000F5647" w:rsidP="00BB64D0">
      <w:pPr>
        <w:tabs>
          <w:tab w:val="left" w:pos="993"/>
        </w:tabs>
        <w:ind w:firstLine="720"/>
        <w:contextualSpacing/>
        <w:jc w:val="both"/>
        <w:rPr>
          <w:sz w:val="22"/>
          <w:szCs w:val="22"/>
        </w:rPr>
      </w:pPr>
      <w:r w:rsidRPr="00CA5C06">
        <w:rPr>
          <w:sz w:val="22"/>
          <w:szCs w:val="22"/>
        </w:rPr>
        <w:t>4.</w:t>
      </w:r>
      <w:r w:rsidR="00892673" w:rsidRPr="00CA5C06">
        <w:rPr>
          <w:sz w:val="22"/>
          <w:szCs w:val="22"/>
        </w:rPr>
        <w:t>5</w:t>
      </w:r>
      <w:r w:rsidRPr="00CA5C06">
        <w:rPr>
          <w:sz w:val="22"/>
          <w:szCs w:val="22"/>
        </w:rPr>
        <w:t>. Sutarties 4.1 papunktyje numatyti įkainiai Sutarties galiojimo laikotarpiu gali būti peržiūrimi:</w:t>
      </w:r>
    </w:p>
    <w:p w14:paraId="47134652" w14:textId="3AE207F6" w:rsidR="000F5647" w:rsidRPr="00CA5C06" w:rsidRDefault="000F5647" w:rsidP="000F5647">
      <w:pPr>
        <w:tabs>
          <w:tab w:val="left" w:pos="1276"/>
        </w:tabs>
        <w:ind w:firstLine="720"/>
        <w:contextualSpacing/>
        <w:jc w:val="both"/>
        <w:rPr>
          <w:sz w:val="22"/>
          <w:szCs w:val="22"/>
        </w:rPr>
      </w:pPr>
      <w:r w:rsidRPr="00CA5C06">
        <w:rPr>
          <w:sz w:val="22"/>
          <w:szCs w:val="22"/>
        </w:rPr>
        <w:t>4.</w:t>
      </w:r>
      <w:r w:rsidR="00892673" w:rsidRPr="00CA5C06">
        <w:rPr>
          <w:sz w:val="22"/>
          <w:szCs w:val="22"/>
        </w:rPr>
        <w:t>5</w:t>
      </w:r>
      <w:r w:rsidRPr="00CA5C06">
        <w:rPr>
          <w:sz w:val="22"/>
          <w:szCs w:val="22"/>
        </w:rPr>
        <w:t>.1. Dėl kainų lygio kitimo. Įkainis dėl kainų lygio kitimo perskaičiuojamas Sutarties 4.</w:t>
      </w:r>
      <w:r w:rsidR="00892673" w:rsidRPr="00CA5C06">
        <w:rPr>
          <w:sz w:val="22"/>
          <w:szCs w:val="22"/>
        </w:rPr>
        <w:t>6</w:t>
      </w:r>
      <w:r w:rsidRPr="00CA5C06">
        <w:rPr>
          <w:sz w:val="22"/>
          <w:szCs w:val="22"/>
        </w:rPr>
        <w:t xml:space="preserve"> papunktyje nustatyta tvarka.</w:t>
      </w:r>
    </w:p>
    <w:p w14:paraId="497D997F" w14:textId="30A8E029" w:rsidR="000F5647" w:rsidRPr="00CA5C06" w:rsidRDefault="000F5647" w:rsidP="000F5647">
      <w:pPr>
        <w:ind w:firstLine="720"/>
        <w:contextualSpacing/>
        <w:jc w:val="both"/>
        <w:rPr>
          <w:sz w:val="22"/>
          <w:szCs w:val="22"/>
        </w:rPr>
      </w:pPr>
      <w:r w:rsidRPr="00CA5C06">
        <w:rPr>
          <w:sz w:val="22"/>
          <w:szCs w:val="22"/>
          <w:lang w:eastAsia="lt-LT"/>
        </w:rPr>
        <w:t>4.</w:t>
      </w:r>
      <w:r w:rsidR="00892673" w:rsidRPr="00CA5C06">
        <w:rPr>
          <w:sz w:val="22"/>
          <w:szCs w:val="22"/>
          <w:lang w:eastAsia="lt-LT"/>
        </w:rPr>
        <w:t>5</w:t>
      </w:r>
      <w:r w:rsidRPr="00CA5C06">
        <w:rPr>
          <w:sz w:val="22"/>
          <w:szCs w:val="22"/>
          <w:lang w:eastAsia="lt-LT"/>
        </w:rPr>
        <w:t>.2. Pasikeitus galiojančiam PVM (pridėtinės vertės mokesčio) tarifui.</w:t>
      </w:r>
      <w:r w:rsidRPr="00CA5C06">
        <w:rPr>
          <w:sz w:val="22"/>
          <w:szCs w:val="22"/>
        </w:rPr>
        <w:t xml:space="preserve"> Įkainis dėl PVM tarifo pasikeitimo – perskaičiuojamas Sutarties 4.6 papunktyje nustatyta tvarka. </w:t>
      </w:r>
    </w:p>
    <w:p w14:paraId="7B9AEFBA" w14:textId="449A4054" w:rsidR="00892673" w:rsidRPr="00CA5C06" w:rsidRDefault="000F5647" w:rsidP="00892673">
      <w:pPr>
        <w:widowControl w:val="0"/>
        <w:tabs>
          <w:tab w:val="left" w:pos="993"/>
          <w:tab w:val="left" w:pos="1134"/>
        </w:tabs>
        <w:autoSpaceDE w:val="0"/>
        <w:autoSpaceDN w:val="0"/>
        <w:adjustRightInd w:val="0"/>
        <w:ind w:firstLine="709"/>
        <w:jc w:val="both"/>
        <w:rPr>
          <w:sz w:val="22"/>
          <w:szCs w:val="22"/>
        </w:rPr>
      </w:pPr>
      <w:r w:rsidRPr="00CA5C06">
        <w:rPr>
          <w:sz w:val="22"/>
          <w:szCs w:val="22"/>
          <w:lang w:eastAsia="lt-LT"/>
        </w:rPr>
        <w:t>4.</w:t>
      </w:r>
      <w:r w:rsidR="00892673" w:rsidRPr="00CA5C06">
        <w:rPr>
          <w:sz w:val="22"/>
          <w:szCs w:val="22"/>
          <w:lang w:eastAsia="lt-LT"/>
        </w:rPr>
        <w:t>6</w:t>
      </w:r>
      <w:r w:rsidRPr="00CA5C06">
        <w:rPr>
          <w:sz w:val="22"/>
          <w:szCs w:val="22"/>
          <w:lang w:eastAsia="lt-LT"/>
        </w:rPr>
        <w:t xml:space="preserve">. </w:t>
      </w:r>
      <w:r w:rsidR="00892673" w:rsidRPr="00CA5C06">
        <w:rPr>
          <w:bCs/>
          <w:sz w:val="22"/>
          <w:szCs w:val="22"/>
          <w:lang w:eastAsia="ar-SA"/>
        </w:rPr>
        <w:t xml:space="preserve">Sutarties kaina gali būti peržiūrima dėl kainų lygio pokyčio bet kurios iš Šalių rašytiniu prašymu. Peržiūros momentas yra Šalies prašymo kitai Šaliai peržiūrėti Sutarties kainą gavimo diena. (Prašyme nurodoma indekso reikšmę laikotarpio pradžioje ir jos nustatymo datą, indekso reikšmę laikotarpio pabaigoje ir jos nustatymo datą, indekso pokyčio koeficientą.) Mokėtinos sumos už Paslaugas gali būti perskaičiuojamos, jeigu </w:t>
      </w:r>
      <w:r w:rsidR="0075262C" w:rsidRPr="0075262C">
        <w:rPr>
          <w:bCs/>
          <w:sz w:val="22"/>
          <w:szCs w:val="22"/>
          <w:lang w:eastAsia="ar-SA"/>
        </w:rPr>
        <w:t>Valstybės duomenų agentūros (</w:t>
      </w:r>
      <w:hyperlink r:id="rId8" w:history="1">
        <w:r w:rsidR="0075262C" w:rsidRPr="00BB1F93">
          <w:rPr>
            <w:rStyle w:val="Hipersaitas"/>
            <w:bCs/>
            <w:sz w:val="22"/>
            <w:szCs w:val="22"/>
            <w:lang w:eastAsia="ar-SA"/>
          </w:rPr>
          <w:t>https://vda.lrv.lt/lt/</w:t>
        </w:r>
      </w:hyperlink>
      <w:r w:rsidR="0075262C" w:rsidRPr="0075262C">
        <w:rPr>
          <w:bCs/>
          <w:sz w:val="22"/>
          <w:szCs w:val="22"/>
          <w:lang w:eastAsia="ar-SA"/>
        </w:rPr>
        <w:t>)</w:t>
      </w:r>
      <w:r w:rsidR="0075262C">
        <w:rPr>
          <w:bCs/>
          <w:sz w:val="22"/>
          <w:szCs w:val="22"/>
          <w:lang w:eastAsia="ar-SA"/>
        </w:rPr>
        <w:t xml:space="preserve"> </w:t>
      </w:r>
      <w:r w:rsidR="00892673" w:rsidRPr="00CA5C06">
        <w:rPr>
          <w:bCs/>
          <w:sz w:val="22"/>
          <w:szCs w:val="22"/>
          <w:lang w:eastAsia="ar-SA"/>
        </w:rPr>
        <w:t>kas mėnesį skelbiamo kainų indekso labiausiai atitinkančio rūšį reikšmė pakinta daugiau kaip 5 proc. Pirmoji Sutarties kainos peržiūra gali būti atliekama ne anksčiau nei po 6 mėnesių po Sutarties įsigaliojimo. Sutarties kaina perskaičiuojama dėl indekso pokyčio, pagal Sutartį Paslaugų vertę padauginant iš indekso pokyčio koeficiento, kuris apskaičiuojamas pagal toliau nurodytą formulę:</w:t>
      </w:r>
    </w:p>
    <w:p w14:paraId="01EBAEBB" w14:textId="77777777" w:rsidR="00892673" w:rsidRPr="00CA5C06" w:rsidRDefault="00892673" w:rsidP="00892673">
      <w:pPr>
        <w:tabs>
          <w:tab w:val="left" w:pos="426"/>
          <w:tab w:val="left" w:pos="567"/>
          <w:tab w:val="left" w:pos="851"/>
        </w:tabs>
        <w:suppressAutoHyphens/>
        <w:ind w:firstLine="851"/>
        <w:jc w:val="both"/>
        <w:rPr>
          <w:bCs/>
          <w:sz w:val="22"/>
          <w:szCs w:val="22"/>
          <w:lang w:eastAsia="ar-SA"/>
        </w:rPr>
      </w:pPr>
      <w:r w:rsidRPr="00CA5C06">
        <w:rPr>
          <w:bCs/>
          <w:sz w:val="22"/>
          <w:szCs w:val="22"/>
          <w:lang w:eastAsia="ar-SA"/>
        </w:rPr>
        <w:t xml:space="preserve">K = </w:t>
      </w:r>
      <w:proofErr w:type="spellStart"/>
      <w:r w:rsidRPr="00CA5C06">
        <w:rPr>
          <w:bCs/>
          <w:sz w:val="22"/>
          <w:szCs w:val="22"/>
          <w:lang w:eastAsia="ar-SA"/>
        </w:rPr>
        <w:t>IPb</w:t>
      </w:r>
      <w:proofErr w:type="spellEnd"/>
      <w:r w:rsidRPr="00CA5C06">
        <w:rPr>
          <w:bCs/>
          <w:sz w:val="22"/>
          <w:szCs w:val="22"/>
          <w:lang w:eastAsia="ar-SA"/>
        </w:rPr>
        <w:t xml:space="preserve"> / </w:t>
      </w:r>
      <w:proofErr w:type="spellStart"/>
      <w:r w:rsidRPr="00CA5C06">
        <w:rPr>
          <w:bCs/>
          <w:sz w:val="22"/>
          <w:szCs w:val="22"/>
          <w:lang w:eastAsia="ar-SA"/>
        </w:rPr>
        <w:t>IPr</w:t>
      </w:r>
      <w:proofErr w:type="spellEnd"/>
    </w:p>
    <w:p w14:paraId="499AEEA9" w14:textId="77777777" w:rsidR="00892673" w:rsidRPr="00CA5C06" w:rsidRDefault="00892673" w:rsidP="00892673">
      <w:pPr>
        <w:tabs>
          <w:tab w:val="left" w:pos="426"/>
          <w:tab w:val="left" w:pos="567"/>
          <w:tab w:val="left" w:pos="851"/>
        </w:tabs>
        <w:suppressAutoHyphens/>
        <w:ind w:firstLine="851"/>
        <w:jc w:val="both"/>
        <w:rPr>
          <w:bCs/>
          <w:sz w:val="22"/>
          <w:szCs w:val="22"/>
          <w:lang w:eastAsia="ar-SA"/>
        </w:rPr>
      </w:pPr>
      <w:r w:rsidRPr="00CA5C06">
        <w:rPr>
          <w:bCs/>
          <w:sz w:val="22"/>
          <w:szCs w:val="22"/>
          <w:lang w:eastAsia="ar-SA"/>
        </w:rPr>
        <w:t>Kur:</w:t>
      </w:r>
      <w:r w:rsidRPr="00CA5C06">
        <w:rPr>
          <w:bCs/>
          <w:sz w:val="22"/>
          <w:szCs w:val="22"/>
          <w:lang w:eastAsia="ar-SA"/>
        </w:rPr>
        <w:tab/>
      </w:r>
    </w:p>
    <w:p w14:paraId="57C2A21C" w14:textId="77777777" w:rsidR="00892673" w:rsidRPr="00CA5C06" w:rsidRDefault="00892673" w:rsidP="00892673">
      <w:pPr>
        <w:tabs>
          <w:tab w:val="left" w:pos="426"/>
          <w:tab w:val="left" w:pos="567"/>
          <w:tab w:val="left" w:pos="851"/>
        </w:tabs>
        <w:suppressAutoHyphens/>
        <w:ind w:firstLine="851"/>
        <w:jc w:val="both"/>
        <w:rPr>
          <w:bCs/>
          <w:sz w:val="22"/>
          <w:szCs w:val="22"/>
          <w:lang w:eastAsia="ar-SA"/>
        </w:rPr>
      </w:pPr>
      <w:r w:rsidRPr="00CA5C06">
        <w:rPr>
          <w:bCs/>
          <w:sz w:val="22"/>
          <w:szCs w:val="22"/>
          <w:lang w:eastAsia="ar-SA"/>
        </w:rPr>
        <w:t>K – Indekso pokyčio koeficientas;</w:t>
      </w:r>
    </w:p>
    <w:p w14:paraId="60D1FF69" w14:textId="77777777" w:rsidR="00892673" w:rsidRPr="00CA5C06" w:rsidRDefault="00892673" w:rsidP="00892673">
      <w:pPr>
        <w:tabs>
          <w:tab w:val="left" w:pos="426"/>
          <w:tab w:val="left" w:pos="567"/>
          <w:tab w:val="left" w:pos="851"/>
        </w:tabs>
        <w:suppressAutoHyphens/>
        <w:ind w:firstLine="851"/>
        <w:jc w:val="both"/>
        <w:rPr>
          <w:bCs/>
          <w:sz w:val="22"/>
          <w:szCs w:val="22"/>
          <w:lang w:eastAsia="ar-SA"/>
        </w:rPr>
      </w:pPr>
      <w:proofErr w:type="spellStart"/>
      <w:r w:rsidRPr="00CA5C06">
        <w:rPr>
          <w:bCs/>
          <w:sz w:val="22"/>
          <w:szCs w:val="22"/>
          <w:lang w:eastAsia="ar-SA"/>
        </w:rPr>
        <w:t>IPr</w:t>
      </w:r>
      <w:proofErr w:type="spellEnd"/>
      <w:r w:rsidRPr="00CA5C06">
        <w:rPr>
          <w:bCs/>
          <w:sz w:val="22"/>
          <w:szCs w:val="22"/>
          <w:lang w:eastAsia="ar-SA"/>
        </w:rPr>
        <w:t xml:space="preserve"> – Indekso reikšmė laikotarpio pradžioje;</w:t>
      </w:r>
    </w:p>
    <w:p w14:paraId="734046EB" w14:textId="77777777" w:rsidR="00892673" w:rsidRPr="00CA5C06" w:rsidRDefault="00892673" w:rsidP="00892673">
      <w:pPr>
        <w:tabs>
          <w:tab w:val="left" w:pos="426"/>
          <w:tab w:val="left" w:pos="567"/>
          <w:tab w:val="left" w:pos="851"/>
        </w:tabs>
        <w:suppressAutoHyphens/>
        <w:ind w:firstLine="851"/>
        <w:jc w:val="both"/>
        <w:rPr>
          <w:bCs/>
          <w:sz w:val="22"/>
          <w:szCs w:val="22"/>
          <w:lang w:eastAsia="ar-SA"/>
        </w:rPr>
      </w:pPr>
      <w:proofErr w:type="spellStart"/>
      <w:r w:rsidRPr="00CA5C06">
        <w:rPr>
          <w:bCs/>
          <w:sz w:val="22"/>
          <w:szCs w:val="22"/>
          <w:lang w:eastAsia="ar-SA"/>
        </w:rPr>
        <w:t>IPb</w:t>
      </w:r>
      <w:proofErr w:type="spellEnd"/>
      <w:r w:rsidRPr="00CA5C06">
        <w:rPr>
          <w:bCs/>
          <w:sz w:val="22"/>
          <w:szCs w:val="22"/>
          <w:lang w:eastAsia="ar-SA"/>
        </w:rPr>
        <w:t xml:space="preserve"> – Indekso reikšmė laikotarpio pabaigoje;</w:t>
      </w:r>
    </w:p>
    <w:p w14:paraId="087A4804" w14:textId="0D2711AB" w:rsidR="000F5647" w:rsidRPr="00CA5C06" w:rsidRDefault="00892673" w:rsidP="00795962">
      <w:pPr>
        <w:tabs>
          <w:tab w:val="left" w:pos="426"/>
          <w:tab w:val="left" w:pos="567"/>
          <w:tab w:val="left" w:pos="851"/>
        </w:tabs>
        <w:suppressAutoHyphens/>
        <w:ind w:firstLine="851"/>
        <w:jc w:val="both"/>
        <w:rPr>
          <w:bCs/>
          <w:sz w:val="22"/>
          <w:szCs w:val="22"/>
          <w:lang w:eastAsia="ar-SA"/>
        </w:rPr>
      </w:pPr>
      <w:r w:rsidRPr="00CA5C06">
        <w:rPr>
          <w:bCs/>
          <w:sz w:val="22"/>
          <w:szCs w:val="22"/>
          <w:lang w:eastAsia="ar-SA"/>
        </w:rPr>
        <w:t>Šalys privalo Susitarime nurodyti Indekso reikšmę laikotarpio pradžioje ir jos nustatymo datą, indekso reikšmę laikotarpio pabaigoje ir jos nustatymo datą, indekso pokyčio koeficientą, perskaičiuotą fiksuotos kainos sumą.</w:t>
      </w:r>
    </w:p>
    <w:p w14:paraId="562981AA" w14:textId="03A0D37D" w:rsidR="000F5647" w:rsidRPr="00CA5C06" w:rsidRDefault="000F5647" w:rsidP="000F5647">
      <w:pPr>
        <w:widowControl w:val="0"/>
        <w:tabs>
          <w:tab w:val="left" w:pos="993"/>
          <w:tab w:val="left" w:pos="1134"/>
        </w:tabs>
        <w:autoSpaceDE w:val="0"/>
        <w:autoSpaceDN w:val="0"/>
        <w:adjustRightInd w:val="0"/>
        <w:ind w:firstLine="720"/>
        <w:jc w:val="both"/>
        <w:rPr>
          <w:sz w:val="22"/>
          <w:szCs w:val="22"/>
        </w:rPr>
      </w:pPr>
      <w:r w:rsidRPr="00CA5C06">
        <w:rPr>
          <w:rFonts w:eastAsia="Calibri"/>
          <w:sz w:val="22"/>
          <w:szCs w:val="22"/>
        </w:rPr>
        <w:t>4.</w:t>
      </w:r>
      <w:r w:rsidR="00795962" w:rsidRPr="00CA5C06">
        <w:rPr>
          <w:rFonts w:eastAsia="Calibri"/>
          <w:sz w:val="22"/>
          <w:szCs w:val="22"/>
        </w:rPr>
        <w:t>7</w:t>
      </w:r>
      <w:r w:rsidRPr="00CA5C06">
        <w:rPr>
          <w:rFonts w:eastAsia="Calibri"/>
          <w:sz w:val="22"/>
          <w:szCs w:val="22"/>
        </w:rPr>
        <w:t>. Paslaugų įkainis dėl kitų mokesčių, kainų lygio pasikeitimo (išskyrus 4.</w:t>
      </w:r>
      <w:r w:rsidR="00892673" w:rsidRPr="00CA5C06">
        <w:rPr>
          <w:rFonts w:eastAsia="Calibri"/>
          <w:sz w:val="22"/>
          <w:szCs w:val="22"/>
        </w:rPr>
        <w:t>5</w:t>
      </w:r>
      <w:r w:rsidRPr="00CA5C06">
        <w:rPr>
          <w:rFonts w:eastAsia="Calibri"/>
          <w:sz w:val="22"/>
          <w:szCs w:val="22"/>
        </w:rPr>
        <w:t>.1 papunktyje numatytą išimtį) ar minimalaus darbo užmokesčio dydžio pasikeitimo nebus perskaičiuojami</w:t>
      </w:r>
      <w:r w:rsidRPr="00CA5C06">
        <w:rPr>
          <w:sz w:val="22"/>
          <w:szCs w:val="22"/>
        </w:rPr>
        <w:t>.</w:t>
      </w:r>
    </w:p>
    <w:p w14:paraId="11604A27" w14:textId="221727C5" w:rsidR="00E85C03" w:rsidRPr="00CA5C06" w:rsidRDefault="000F5647" w:rsidP="00795962">
      <w:pPr>
        <w:pStyle w:val="Sraopastraipa"/>
        <w:widowControl w:val="0"/>
        <w:numPr>
          <w:ilvl w:val="1"/>
          <w:numId w:val="23"/>
        </w:numPr>
        <w:autoSpaceDE w:val="0"/>
        <w:autoSpaceDN w:val="0"/>
        <w:adjustRightInd w:val="0"/>
        <w:ind w:left="0" w:firstLine="709"/>
        <w:jc w:val="both"/>
        <w:rPr>
          <w:rStyle w:val="FontStyle13"/>
          <w:sz w:val="22"/>
          <w:szCs w:val="22"/>
        </w:rPr>
      </w:pPr>
      <w:r w:rsidRPr="00CA5C06">
        <w:rPr>
          <w:sz w:val="22"/>
          <w:szCs w:val="22"/>
        </w:rPr>
        <w:t xml:space="preserve">Avansinis mokėjimas netaikomas. </w:t>
      </w:r>
      <w:r w:rsidR="00E85C03" w:rsidRPr="00CA5C06">
        <w:rPr>
          <w:sz w:val="22"/>
          <w:szCs w:val="22"/>
        </w:rPr>
        <w:t>M</w:t>
      </w:r>
      <w:r w:rsidR="00BF105E" w:rsidRPr="00CA5C06">
        <w:rPr>
          <w:rStyle w:val="FontStyle13"/>
          <w:sz w:val="22"/>
          <w:szCs w:val="22"/>
        </w:rPr>
        <w:t xml:space="preserve">okėjimas </w:t>
      </w:r>
      <w:r w:rsidR="001F2B9B" w:rsidRPr="00CA5C06">
        <w:rPr>
          <w:rStyle w:val="FontStyle13"/>
          <w:sz w:val="22"/>
          <w:szCs w:val="22"/>
        </w:rPr>
        <w:t>Paslaugos teikėjui</w:t>
      </w:r>
      <w:r w:rsidR="00E85C03" w:rsidRPr="00CA5C06">
        <w:rPr>
          <w:rStyle w:val="FontStyle13"/>
          <w:sz w:val="22"/>
          <w:szCs w:val="22"/>
        </w:rPr>
        <w:t xml:space="preserve"> už tinkamai atliktas paslaugas atliekamas per </w:t>
      </w:r>
      <w:r w:rsidR="009F2B2A" w:rsidRPr="00CA5C06">
        <w:rPr>
          <w:rStyle w:val="FontStyle13"/>
          <w:sz w:val="22"/>
          <w:szCs w:val="22"/>
        </w:rPr>
        <w:t>30 dienų</w:t>
      </w:r>
      <w:r w:rsidR="00E85C03" w:rsidRPr="00CA5C06">
        <w:rPr>
          <w:rStyle w:val="FontStyle13"/>
          <w:sz w:val="22"/>
          <w:szCs w:val="22"/>
        </w:rPr>
        <w:t xml:space="preserve"> nuo</w:t>
      </w:r>
      <w:r w:rsidR="009F2B2A" w:rsidRPr="00CA5C06">
        <w:rPr>
          <w:rStyle w:val="FontStyle13"/>
          <w:sz w:val="22"/>
          <w:szCs w:val="22"/>
        </w:rPr>
        <w:t xml:space="preserve"> sąskaitos-faktūros pateikimo</w:t>
      </w:r>
      <w:r w:rsidR="00E85C03" w:rsidRPr="00CA5C06">
        <w:rPr>
          <w:rStyle w:val="FontStyle13"/>
          <w:sz w:val="22"/>
          <w:szCs w:val="22"/>
        </w:rPr>
        <w:t xml:space="preserve"> dienos. </w:t>
      </w:r>
    </w:p>
    <w:p w14:paraId="36096328" w14:textId="77777777" w:rsidR="000D6CBB" w:rsidRPr="00CA5C06" w:rsidRDefault="00CE5E08" w:rsidP="00892673">
      <w:pPr>
        <w:widowControl w:val="0"/>
        <w:numPr>
          <w:ilvl w:val="1"/>
          <w:numId w:val="23"/>
        </w:numPr>
        <w:tabs>
          <w:tab w:val="left" w:pos="993"/>
          <w:tab w:val="left" w:pos="1134"/>
        </w:tabs>
        <w:autoSpaceDE w:val="0"/>
        <w:autoSpaceDN w:val="0"/>
        <w:adjustRightInd w:val="0"/>
        <w:ind w:left="0" w:firstLine="720"/>
        <w:jc w:val="both"/>
        <w:rPr>
          <w:sz w:val="22"/>
          <w:szCs w:val="22"/>
        </w:rPr>
      </w:pPr>
      <w:r w:rsidRPr="00CA5C06">
        <w:rPr>
          <w:sz w:val="22"/>
          <w:szCs w:val="22"/>
        </w:rPr>
        <w:t>Į Sutarties įkainį įskaičiuotas Paslaugų įkainis</w:t>
      </w:r>
      <w:r w:rsidR="000D6CBB" w:rsidRPr="00CA5C06">
        <w:rPr>
          <w:sz w:val="22"/>
          <w:szCs w:val="22"/>
        </w:rPr>
        <w:t xml:space="preserve">, visos </w:t>
      </w:r>
      <w:r w:rsidR="00C0013F" w:rsidRPr="00CA5C06">
        <w:rPr>
          <w:sz w:val="22"/>
          <w:szCs w:val="22"/>
        </w:rPr>
        <w:t>Paslaugos teikėjo </w:t>
      </w:r>
      <w:r w:rsidR="000D6CBB" w:rsidRPr="00CA5C06">
        <w:rPr>
          <w:sz w:val="22"/>
          <w:szCs w:val="22"/>
        </w:rPr>
        <w:t>išlaidos ir mokes</w:t>
      </w:r>
      <w:r w:rsidRPr="00CA5C06">
        <w:rPr>
          <w:sz w:val="22"/>
          <w:szCs w:val="22"/>
        </w:rPr>
        <w:t xml:space="preserve">čiai. </w:t>
      </w:r>
      <w:r w:rsidR="00C0013F" w:rsidRPr="00CA5C06">
        <w:rPr>
          <w:sz w:val="22"/>
          <w:szCs w:val="22"/>
        </w:rPr>
        <w:t>Paslaugos teikėjas</w:t>
      </w:r>
      <w:r w:rsidRPr="00CA5C06">
        <w:rPr>
          <w:sz w:val="22"/>
          <w:szCs w:val="22"/>
        </w:rPr>
        <w:t xml:space="preserve"> į Sutarties įkainį</w:t>
      </w:r>
      <w:r w:rsidR="000D6CBB" w:rsidRPr="00CA5C06">
        <w:rPr>
          <w:sz w:val="22"/>
          <w:szCs w:val="22"/>
        </w:rPr>
        <w:t xml:space="preserve"> privalo įskaičiuoti visas su Paslaugų teikimu susijusias</w:t>
      </w:r>
      <w:r w:rsidR="002E7242" w:rsidRPr="00CA5C06">
        <w:rPr>
          <w:sz w:val="22"/>
          <w:szCs w:val="22"/>
        </w:rPr>
        <w:t xml:space="preserve"> savo</w:t>
      </w:r>
      <w:r w:rsidR="000D6CBB" w:rsidRPr="00CA5C06">
        <w:rPr>
          <w:sz w:val="22"/>
          <w:szCs w:val="22"/>
        </w:rPr>
        <w:t xml:space="preserve"> išlaidas, įskaitant:</w:t>
      </w:r>
    </w:p>
    <w:p w14:paraId="212DB6B9" w14:textId="2C7C3F2D" w:rsidR="000D6CBB" w:rsidRPr="00CA5C06" w:rsidRDefault="003A3C30" w:rsidP="001B670B">
      <w:pPr>
        <w:pStyle w:val="Pagrindinistekstas1"/>
        <w:tabs>
          <w:tab w:val="left" w:pos="993"/>
        </w:tabs>
        <w:ind w:firstLine="720"/>
        <w:rPr>
          <w:rFonts w:ascii="Times New Roman" w:hAnsi="Times New Roman"/>
          <w:sz w:val="22"/>
          <w:szCs w:val="22"/>
          <w:lang w:val="lt-LT"/>
        </w:rPr>
      </w:pPr>
      <w:r w:rsidRPr="00CA5C06">
        <w:rPr>
          <w:rFonts w:ascii="Times New Roman" w:hAnsi="Times New Roman"/>
          <w:sz w:val="22"/>
          <w:szCs w:val="22"/>
          <w:lang w:val="lt-LT"/>
        </w:rPr>
        <w:t>4</w:t>
      </w:r>
      <w:r w:rsidR="002E7242" w:rsidRPr="00CA5C06">
        <w:rPr>
          <w:rFonts w:ascii="Times New Roman" w:hAnsi="Times New Roman"/>
          <w:sz w:val="22"/>
          <w:szCs w:val="22"/>
          <w:lang w:val="lt-LT"/>
        </w:rPr>
        <w:t>.</w:t>
      </w:r>
      <w:r w:rsidR="00795962" w:rsidRPr="00CA5C06">
        <w:rPr>
          <w:rFonts w:ascii="Times New Roman" w:hAnsi="Times New Roman"/>
          <w:sz w:val="22"/>
          <w:szCs w:val="22"/>
          <w:lang w:val="lt-LT"/>
        </w:rPr>
        <w:t>9</w:t>
      </w:r>
      <w:r w:rsidR="002E7242" w:rsidRPr="00CA5C06">
        <w:rPr>
          <w:rFonts w:ascii="Times New Roman" w:hAnsi="Times New Roman"/>
          <w:sz w:val="22"/>
          <w:szCs w:val="22"/>
          <w:lang w:val="lt-LT"/>
        </w:rPr>
        <w:t xml:space="preserve">.1. visas su dokumentų, kuriuos ruošia </w:t>
      </w:r>
      <w:r w:rsidR="00C0013F" w:rsidRPr="00497EEB">
        <w:rPr>
          <w:rFonts w:ascii="Times New Roman" w:hAnsi="Times New Roman"/>
          <w:sz w:val="22"/>
          <w:szCs w:val="22"/>
          <w:lang w:val="pt-PT"/>
        </w:rPr>
        <w:t>Paslaugos teikėjas</w:t>
      </w:r>
      <w:r w:rsidR="000D6CBB" w:rsidRPr="00CA5C06">
        <w:rPr>
          <w:rFonts w:ascii="Times New Roman" w:hAnsi="Times New Roman"/>
          <w:sz w:val="22"/>
          <w:szCs w:val="22"/>
          <w:lang w:val="lt-LT"/>
        </w:rPr>
        <w:t>, rengimu ir pateikimu susijusias išlaidas;</w:t>
      </w:r>
    </w:p>
    <w:p w14:paraId="71C78BBB" w14:textId="491D001D" w:rsidR="007C42EE" w:rsidRPr="00CA5C06" w:rsidRDefault="007C42EE" w:rsidP="001B670B">
      <w:pPr>
        <w:pStyle w:val="Pagrindinistekstas1"/>
        <w:tabs>
          <w:tab w:val="left" w:pos="993"/>
        </w:tabs>
        <w:ind w:firstLine="720"/>
        <w:rPr>
          <w:rFonts w:ascii="Times New Roman" w:hAnsi="Times New Roman"/>
          <w:sz w:val="22"/>
          <w:szCs w:val="22"/>
          <w:lang w:val="lt-LT"/>
        </w:rPr>
      </w:pPr>
      <w:r w:rsidRPr="00CA5C06">
        <w:rPr>
          <w:rFonts w:ascii="Times New Roman" w:hAnsi="Times New Roman"/>
          <w:sz w:val="22"/>
          <w:szCs w:val="22"/>
          <w:lang w:val="lt-LT"/>
        </w:rPr>
        <w:t>4.</w:t>
      </w:r>
      <w:r w:rsidR="00795962" w:rsidRPr="00CA5C06">
        <w:rPr>
          <w:rFonts w:ascii="Times New Roman" w:hAnsi="Times New Roman"/>
          <w:sz w:val="22"/>
          <w:szCs w:val="22"/>
          <w:lang w:val="lt-LT"/>
        </w:rPr>
        <w:t>9</w:t>
      </w:r>
      <w:r w:rsidRPr="00CA5C06">
        <w:rPr>
          <w:rFonts w:ascii="Times New Roman" w:hAnsi="Times New Roman"/>
          <w:sz w:val="22"/>
          <w:szCs w:val="22"/>
          <w:lang w:val="lt-LT"/>
        </w:rPr>
        <w:t>.2. transporto išlaidas, vykstant apžiūrėti</w:t>
      </w:r>
      <w:r w:rsidR="006D6B6A" w:rsidRPr="00CA5C06">
        <w:rPr>
          <w:rFonts w:ascii="Times New Roman" w:hAnsi="Times New Roman"/>
          <w:sz w:val="22"/>
          <w:szCs w:val="22"/>
          <w:lang w:val="lt-LT"/>
        </w:rPr>
        <w:t xml:space="preserve"> </w:t>
      </w:r>
      <w:r w:rsidRPr="00CA5C06">
        <w:rPr>
          <w:rFonts w:ascii="Times New Roman" w:hAnsi="Times New Roman"/>
          <w:sz w:val="22"/>
          <w:szCs w:val="22"/>
          <w:lang w:val="lt-LT"/>
        </w:rPr>
        <w:t>turtą</w:t>
      </w:r>
      <w:r w:rsidRPr="00497EEB">
        <w:rPr>
          <w:rFonts w:ascii="Times New Roman" w:hAnsi="Times New Roman"/>
          <w:sz w:val="22"/>
          <w:szCs w:val="22"/>
          <w:lang w:val="lt-LT"/>
        </w:rPr>
        <w:t>;</w:t>
      </w:r>
    </w:p>
    <w:p w14:paraId="0F486B70" w14:textId="094113E7" w:rsidR="002049E5" w:rsidRPr="00CA5C06" w:rsidRDefault="003A3C30" w:rsidP="001B670B">
      <w:pPr>
        <w:widowControl w:val="0"/>
        <w:tabs>
          <w:tab w:val="left" w:pos="993"/>
        </w:tabs>
        <w:autoSpaceDE w:val="0"/>
        <w:autoSpaceDN w:val="0"/>
        <w:adjustRightInd w:val="0"/>
        <w:ind w:firstLine="720"/>
        <w:jc w:val="both"/>
        <w:rPr>
          <w:sz w:val="22"/>
          <w:szCs w:val="22"/>
        </w:rPr>
      </w:pPr>
      <w:r w:rsidRPr="00CA5C06">
        <w:rPr>
          <w:sz w:val="22"/>
          <w:szCs w:val="22"/>
        </w:rPr>
        <w:t>4</w:t>
      </w:r>
      <w:r w:rsidR="002049E5" w:rsidRPr="00CA5C06">
        <w:rPr>
          <w:sz w:val="22"/>
          <w:szCs w:val="22"/>
        </w:rPr>
        <w:t>.</w:t>
      </w:r>
      <w:r w:rsidR="00795962" w:rsidRPr="00CA5C06">
        <w:rPr>
          <w:sz w:val="22"/>
          <w:szCs w:val="22"/>
        </w:rPr>
        <w:t>9</w:t>
      </w:r>
      <w:r w:rsidR="000D6CBB" w:rsidRPr="00CA5C06">
        <w:rPr>
          <w:sz w:val="22"/>
          <w:szCs w:val="22"/>
        </w:rPr>
        <w:t>.</w:t>
      </w:r>
      <w:r w:rsidR="007C42EE" w:rsidRPr="00CA5C06">
        <w:rPr>
          <w:sz w:val="22"/>
          <w:szCs w:val="22"/>
        </w:rPr>
        <w:t>3</w:t>
      </w:r>
      <w:r w:rsidR="000D6CBB" w:rsidRPr="00CA5C06">
        <w:rPr>
          <w:sz w:val="22"/>
          <w:szCs w:val="22"/>
        </w:rPr>
        <w:t>. ap</w:t>
      </w:r>
      <w:r w:rsidR="007C42EE" w:rsidRPr="00CA5C06">
        <w:rPr>
          <w:sz w:val="22"/>
          <w:szCs w:val="22"/>
        </w:rPr>
        <w:t>si</w:t>
      </w:r>
      <w:r w:rsidR="000D6CBB" w:rsidRPr="00CA5C06">
        <w:rPr>
          <w:sz w:val="22"/>
          <w:szCs w:val="22"/>
        </w:rPr>
        <w:t>rūpinimo įrankiais, reikalingais Paslaugoms atlikti, išlaidas.</w:t>
      </w:r>
      <w:r w:rsidR="002049E5" w:rsidRPr="00CA5C06">
        <w:rPr>
          <w:sz w:val="22"/>
          <w:szCs w:val="22"/>
        </w:rPr>
        <w:t xml:space="preserve"> </w:t>
      </w:r>
    </w:p>
    <w:p w14:paraId="684E6DBE" w14:textId="77777777" w:rsidR="002049E5" w:rsidRPr="00CA5C06" w:rsidRDefault="002049E5" w:rsidP="00892673">
      <w:pPr>
        <w:widowControl w:val="0"/>
        <w:numPr>
          <w:ilvl w:val="1"/>
          <w:numId w:val="23"/>
        </w:numPr>
        <w:tabs>
          <w:tab w:val="left" w:pos="993"/>
          <w:tab w:val="left" w:pos="1134"/>
        </w:tabs>
        <w:autoSpaceDE w:val="0"/>
        <w:autoSpaceDN w:val="0"/>
        <w:adjustRightInd w:val="0"/>
        <w:ind w:left="0" w:firstLine="720"/>
        <w:jc w:val="both"/>
        <w:rPr>
          <w:sz w:val="22"/>
          <w:szCs w:val="22"/>
        </w:rPr>
      </w:pPr>
      <w:r w:rsidRPr="00CA5C06">
        <w:rPr>
          <w:sz w:val="22"/>
          <w:szCs w:val="22"/>
        </w:rPr>
        <w:t xml:space="preserve">Pirkėjas už suteiktas Paslaugas </w:t>
      </w:r>
      <w:r w:rsidR="00C0013F" w:rsidRPr="00CA5C06">
        <w:rPr>
          <w:sz w:val="22"/>
          <w:szCs w:val="22"/>
        </w:rPr>
        <w:t xml:space="preserve">Paslaugos teikėjui </w:t>
      </w:r>
      <w:r w:rsidRPr="00CA5C06">
        <w:rPr>
          <w:sz w:val="22"/>
          <w:szCs w:val="22"/>
        </w:rPr>
        <w:t xml:space="preserve">atsiskaito mokėjimo pavedimu į </w:t>
      </w:r>
      <w:r w:rsidR="00C0013F" w:rsidRPr="00CA5C06">
        <w:rPr>
          <w:sz w:val="22"/>
          <w:szCs w:val="22"/>
        </w:rPr>
        <w:t>Paslaugos teikėjo</w:t>
      </w:r>
      <w:r w:rsidRPr="00CA5C06">
        <w:rPr>
          <w:sz w:val="22"/>
          <w:szCs w:val="22"/>
        </w:rPr>
        <w:t xml:space="preserve"> </w:t>
      </w:r>
      <w:r w:rsidR="00A200AB" w:rsidRPr="00CA5C06">
        <w:rPr>
          <w:sz w:val="22"/>
          <w:szCs w:val="22"/>
        </w:rPr>
        <w:t>nurodytą banko sąskaitą</w:t>
      </w:r>
      <w:r w:rsidR="00BF105E" w:rsidRPr="00CA5C06">
        <w:rPr>
          <w:sz w:val="22"/>
          <w:szCs w:val="22"/>
        </w:rPr>
        <w:t xml:space="preserve">. </w:t>
      </w:r>
      <w:r w:rsidR="00D74CF2" w:rsidRPr="00CA5C06">
        <w:rPr>
          <w:sz w:val="22"/>
          <w:szCs w:val="22"/>
        </w:rPr>
        <w:t>Galimas tiesioginis atsiskaitymas su subtiekėjais.</w:t>
      </w:r>
      <w:r w:rsidR="00D74CF2" w:rsidRPr="00CA5C06">
        <w:rPr>
          <w:rFonts w:eastAsia="Calibri"/>
          <w:sz w:val="22"/>
          <w:szCs w:val="22"/>
        </w:rPr>
        <w:t xml:space="preserve"> Pirkėjas numato tiesioginio atsiskaitymo su subtiekėjais galimybę, vadovaujantis šiame punkte nustatyta tvarka. Pirkėjas ne vėliau kaip per 3 darbo dienas nuo informacijos apie pasitelktus subteikėjus gavimo raštu informuoja subtiekėjus apie tiesioginio atsiskaitymo galimybę, o subtiekėjas, norėdamas pasinaudoti tokia galimybe, raštu pateikia prašymą Pirkėjui. Tais atvejais, kai subteikėjas išreiškia norą pasinaudoti tiesioginio atsiskaitymo galimybe, turi būti sudaroma trišalė Sutartis tarp Pirkėjo, Tiekėjo ir jo subtiekėjo, kurioje aprašoma tiesioginio atsiskaitymo su subtiekėju tvarka, kurioje numatoma teisė Paslaugos teikėjui prieštarauti nepagrįstiems mokėjimams subtiekėjui.</w:t>
      </w:r>
    </w:p>
    <w:p w14:paraId="23D50BDC" w14:textId="77777777" w:rsidR="002049E5" w:rsidRPr="00CA5C06" w:rsidRDefault="002049E5" w:rsidP="00892673">
      <w:pPr>
        <w:numPr>
          <w:ilvl w:val="1"/>
          <w:numId w:val="23"/>
        </w:numPr>
        <w:tabs>
          <w:tab w:val="left" w:pos="993"/>
          <w:tab w:val="left" w:pos="1134"/>
        </w:tabs>
        <w:ind w:left="0" w:firstLine="720"/>
        <w:jc w:val="both"/>
        <w:rPr>
          <w:sz w:val="22"/>
          <w:szCs w:val="22"/>
        </w:rPr>
      </w:pPr>
      <w:r w:rsidRPr="00CA5C06">
        <w:rPr>
          <w:sz w:val="22"/>
          <w:szCs w:val="22"/>
        </w:rPr>
        <w:t>Apmokėjimas laikomas įvykdytu,</w:t>
      </w:r>
      <w:r w:rsidR="001F1BD8" w:rsidRPr="00CA5C06">
        <w:rPr>
          <w:sz w:val="22"/>
          <w:szCs w:val="22"/>
        </w:rPr>
        <w:t xml:space="preserve"> kai pinigai patenka į </w:t>
      </w:r>
      <w:r w:rsidR="001F2B9B" w:rsidRPr="00CA5C06">
        <w:rPr>
          <w:sz w:val="22"/>
          <w:szCs w:val="22"/>
        </w:rPr>
        <w:t>Paslaugos teikėjo</w:t>
      </w:r>
      <w:r w:rsidRPr="00CA5C06">
        <w:rPr>
          <w:sz w:val="22"/>
          <w:szCs w:val="22"/>
        </w:rPr>
        <w:t xml:space="preserve"> nurodytą sąskaitą.</w:t>
      </w:r>
    </w:p>
    <w:p w14:paraId="2F50EA8D" w14:textId="7D0ECF83" w:rsidR="00FE1015" w:rsidRPr="00CA5C06" w:rsidRDefault="00FE1015" w:rsidP="00CD351D">
      <w:pPr>
        <w:pStyle w:val="Sraopastraipa"/>
        <w:numPr>
          <w:ilvl w:val="1"/>
          <w:numId w:val="23"/>
        </w:numPr>
        <w:ind w:left="0" w:firstLine="709"/>
        <w:jc w:val="both"/>
        <w:rPr>
          <w:sz w:val="22"/>
          <w:szCs w:val="22"/>
        </w:rPr>
      </w:pPr>
      <w:r w:rsidRPr="00CA5C06">
        <w:rPr>
          <w:sz w:val="22"/>
          <w:szCs w:val="22"/>
        </w:rPr>
        <w:lastRenderedPageBreak/>
        <w:t>Vykdant pirkimo Sutartį, pridėtinės vertės mokesčio sąskaitos faktūros, sąskaitos faktūros, kreditiniai ir debetiniai dokumentai bei avansinės sąskaitos turi būti teikiami naudojantis informacinės sistemos „SABIS“ priemonėmis. Paslauga yra apmokama Lietuvos Respublikos finansų ministro nustatyta tvarka.</w:t>
      </w:r>
    </w:p>
    <w:p w14:paraId="647985B4" w14:textId="77777777" w:rsidR="00194DD0" w:rsidRPr="00CA5C06" w:rsidRDefault="00194DD0" w:rsidP="00CD351D">
      <w:pPr>
        <w:widowControl w:val="0"/>
        <w:tabs>
          <w:tab w:val="left" w:pos="993"/>
        </w:tabs>
        <w:autoSpaceDE w:val="0"/>
        <w:autoSpaceDN w:val="0"/>
        <w:adjustRightInd w:val="0"/>
        <w:ind w:left="720"/>
        <w:jc w:val="both"/>
        <w:rPr>
          <w:sz w:val="22"/>
          <w:szCs w:val="22"/>
        </w:rPr>
      </w:pPr>
    </w:p>
    <w:p w14:paraId="250B4580" w14:textId="66B8E32B" w:rsidR="002049E5" w:rsidRPr="00CA5C06" w:rsidRDefault="002049E5" w:rsidP="002C3816">
      <w:pPr>
        <w:pStyle w:val="Sraopastraipa"/>
        <w:keepNext/>
        <w:numPr>
          <w:ilvl w:val="0"/>
          <w:numId w:val="8"/>
        </w:numPr>
        <w:jc w:val="center"/>
        <w:outlineLvl w:val="0"/>
        <w:rPr>
          <w:b/>
          <w:sz w:val="22"/>
          <w:szCs w:val="22"/>
        </w:rPr>
      </w:pPr>
      <w:r w:rsidRPr="00CA5C06">
        <w:rPr>
          <w:b/>
          <w:sz w:val="22"/>
          <w:szCs w:val="22"/>
        </w:rPr>
        <w:t>Prievolių įvykdymo terminai</w:t>
      </w:r>
    </w:p>
    <w:p w14:paraId="3C7603AF" w14:textId="77777777" w:rsidR="00E46D8F" w:rsidRPr="00CA5C06" w:rsidRDefault="00E46D8F" w:rsidP="00762E34">
      <w:pPr>
        <w:keepNext/>
        <w:jc w:val="center"/>
        <w:outlineLvl w:val="0"/>
        <w:rPr>
          <w:sz w:val="22"/>
          <w:szCs w:val="22"/>
        </w:rPr>
      </w:pPr>
    </w:p>
    <w:p w14:paraId="167835A8" w14:textId="77777777" w:rsidR="00D9369F" w:rsidRPr="00CA5C06" w:rsidRDefault="00DF6414" w:rsidP="001B670B">
      <w:pPr>
        <w:shd w:val="clear" w:color="auto" w:fill="FFFFFF"/>
        <w:tabs>
          <w:tab w:val="left" w:pos="0"/>
          <w:tab w:val="left" w:pos="1134"/>
        </w:tabs>
        <w:ind w:firstLine="720"/>
        <w:jc w:val="both"/>
        <w:rPr>
          <w:spacing w:val="-16"/>
          <w:sz w:val="22"/>
          <w:szCs w:val="22"/>
        </w:rPr>
      </w:pPr>
      <w:r w:rsidRPr="00CA5C06">
        <w:rPr>
          <w:spacing w:val="-9"/>
          <w:sz w:val="22"/>
          <w:szCs w:val="22"/>
        </w:rPr>
        <w:t>5</w:t>
      </w:r>
      <w:r w:rsidR="00D9369F" w:rsidRPr="00CA5C06">
        <w:rPr>
          <w:spacing w:val="-9"/>
          <w:sz w:val="22"/>
          <w:szCs w:val="22"/>
        </w:rPr>
        <w:t xml:space="preserve">.1. </w:t>
      </w:r>
      <w:r w:rsidR="002049E5" w:rsidRPr="00CA5C06">
        <w:rPr>
          <w:spacing w:val="-9"/>
          <w:sz w:val="22"/>
          <w:szCs w:val="22"/>
        </w:rPr>
        <w:t xml:space="preserve">Pirkėjas, </w:t>
      </w:r>
      <w:r w:rsidR="002049E5" w:rsidRPr="00CA5C06">
        <w:rPr>
          <w:spacing w:val="-5"/>
          <w:sz w:val="22"/>
          <w:szCs w:val="22"/>
        </w:rPr>
        <w:t xml:space="preserve">nepagrįstai uždelsęs atsiskaityti už suteiktas paslaugas nustatytu laiku, ir </w:t>
      </w:r>
      <w:r w:rsidR="001F2B9B" w:rsidRPr="00CA5C06">
        <w:rPr>
          <w:spacing w:val="-5"/>
          <w:sz w:val="22"/>
          <w:szCs w:val="22"/>
        </w:rPr>
        <w:t>Paslaugos teikėjui</w:t>
      </w:r>
      <w:r w:rsidR="002049E5" w:rsidRPr="00CA5C06">
        <w:rPr>
          <w:sz w:val="22"/>
          <w:szCs w:val="22"/>
        </w:rPr>
        <w:t xml:space="preserve"> </w:t>
      </w:r>
      <w:r w:rsidR="002049E5" w:rsidRPr="00CA5C06">
        <w:rPr>
          <w:spacing w:val="-5"/>
          <w:sz w:val="22"/>
          <w:szCs w:val="22"/>
        </w:rPr>
        <w:t xml:space="preserve">pareikalavus, moka </w:t>
      </w:r>
      <w:r w:rsidR="00E50C70" w:rsidRPr="00CA5C06">
        <w:rPr>
          <w:spacing w:val="-5"/>
          <w:sz w:val="22"/>
          <w:szCs w:val="22"/>
        </w:rPr>
        <w:t>Paslaugos teikėjui</w:t>
      </w:r>
      <w:r w:rsidR="00096317" w:rsidRPr="00CA5C06">
        <w:rPr>
          <w:sz w:val="22"/>
          <w:szCs w:val="22"/>
        </w:rPr>
        <w:t xml:space="preserve"> nuo S</w:t>
      </w:r>
      <w:r w:rsidR="009F2B2A" w:rsidRPr="00CA5C06">
        <w:rPr>
          <w:sz w:val="22"/>
          <w:szCs w:val="22"/>
        </w:rPr>
        <w:t xml:space="preserve">utarties sumos </w:t>
      </w:r>
      <w:r w:rsidR="002049E5" w:rsidRPr="00CA5C06">
        <w:rPr>
          <w:spacing w:val="-4"/>
          <w:sz w:val="22"/>
          <w:szCs w:val="22"/>
        </w:rPr>
        <w:t xml:space="preserve">0,02 % dydžio delspinigius už kiekvieną uždelstą dieną, bet ne daugiau kaip </w:t>
      </w:r>
      <w:r w:rsidR="002049E5" w:rsidRPr="00CA5C06">
        <w:rPr>
          <w:sz w:val="22"/>
          <w:szCs w:val="22"/>
        </w:rPr>
        <w:t xml:space="preserve">5 % </w:t>
      </w:r>
      <w:r w:rsidR="00735242" w:rsidRPr="00CA5C06">
        <w:rPr>
          <w:sz w:val="22"/>
          <w:szCs w:val="22"/>
        </w:rPr>
        <w:t xml:space="preserve">nuo </w:t>
      </w:r>
      <w:r w:rsidR="00096317" w:rsidRPr="00CA5C06">
        <w:rPr>
          <w:sz w:val="22"/>
          <w:szCs w:val="22"/>
        </w:rPr>
        <w:t>S</w:t>
      </w:r>
      <w:r w:rsidR="002049E5" w:rsidRPr="00CA5C06">
        <w:rPr>
          <w:sz w:val="22"/>
          <w:szCs w:val="22"/>
        </w:rPr>
        <w:t xml:space="preserve">utarties </w:t>
      </w:r>
      <w:r w:rsidR="00735242" w:rsidRPr="00CA5C06">
        <w:rPr>
          <w:sz w:val="22"/>
          <w:szCs w:val="22"/>
        </w:rPr>
        <w:t>sumos</w:t>
      </w:r>
      <w:r w:rsidR="002049E5" w:rsidRPr="00CA5C06">
        <w:rPr>
          <w:sz w:val="22"/>
          <w:szCs w:val="22"/>
        </w:rPr>
        <w:t>.</w:t>
      </w:r>
    </w:p>
    <w:p w14:paraId="1CAF22C9" w14:textId="77777777" w:rsidR="000950A2" w:rsidRPr="00CA5C06" w:rsidRDefault="00DF6414" w:rsidP="00096317">
      <w:pPr>
        <w:shd w:val="clear" w:color="auto" w:fill="FFFFFF"/>
        <w:tabs>
          <w:tab w:val="left" w:pos="0"/>
          <w:tab w:val="left" w:pos="993"/>
        </w:tabs>
        <w:ind w:firstLine="720"/>
        <w:jc w:val="both"/>
        <w:rPr>
          <w:spacing w:val="-2"/>
          <w:sz w:val="22"/>
          <w:szCs w:val="22"/>
        </w:rPr>
      </w:pPr>
      <w:r w:rsidRPr="00CA5C06">
        <w:rPr>
          <w:sz w:val="22"/>
          <w:szCs w:val="22"/>
        </w:rPr>
        <w:t>5</w:t>
      </w:r>
      <w:r w:rsidR="00D9369F" w:rsidRPr="00CA5C06">
        <w:rPr>
          <w:sz w:val="22"/>
          <w:szCs w:val="22"/>
        </w:rPr>
        <w:t xml:space="preserve">.2. </w:t>
      </w:r>
      <w:r w:rsidR="001F2B9B" w:rsidRPr="00CA5C06">
        <w:rPr>
          <w:sz w:val="22"/>
          <w:szCs w:val="22"/>
        </w:rPr>
        <w:t>Paslaugos teik</w:t>
      </w:r>
      <w:r w:rsidR="00E50C70" w:rsidRPr="00CA5C06">
        <w:rPr>
          <w:sz w:val="22"/>
          <w:szCs w:val="22"/>
        </w:rPr>
        <w:t>ėjui</w:t>
      </w:r>
      <w:r w:rsidR="00096317" w:rsidRPr="00CA5C06">
        <w:rPr>
          <w:spacing w:val="-2"/>
          <w:sz w:val="22"/>
          <w:szCs w:val="22"/>
        </w:rPr>
        <w:t xml:space="preserve"> S</w:t>
      </w:r>
      <w:r w:rsidR="002049E5" w:rsidRPr="00CA5C06">
        <w:rPr>
          <w:spacing w:val="-2"/>
          <w:sz w:val="22"/>
          <w:szCs w:val="22"/>
        </w:rPr>
        <w:t>utartyje nurodytu</w:t>
      </w:r>
      <w:r w:rsidR="00E50C70" w:rsidRPr="00CA5C06">
        <w:rPr>
          <w:spacing w:val="-2"/>
          <w:sz w:val="22"/>
          <w:szCs w:val="22"/>
        </w:rPr>
        <w:t xml:space="preserve"> laiku nesuteikęs paslaugų, ir Pirkėjui pareikalavus, moka P</w:t>
      </w:r>
      <w:r w:rsidR="002049E5" w:rsidRPr="00CA5C06">
        <w:rPr>
          <w:spacing w:val="-2"/>
          <w:sz w:val="22"/>
          <w:szCs w:val="22"/>
        </w:rPr>
        <w:t xml:space="preserve">irkėjui </w:t>
      </w:r>
      <w:r w:rsidR="00096317" w:rsidRPr="00CA5C06">
        <w:rPr>
          <w:spacing w:val="-2"/>
          <w:sz w:val="22"/>
          <w:szCs w:val="22"/>
        </w:rPr>
        <w:t>nuo S</w:t>
      </w:r>
      <w:r w:rsidR="00735242" w:rsidRPr="00CA5C06">
        <w:rPr>
          <w:spacing w:val="-2"/>
          <w:sz w:val="22"/>
          <w:szCs w:val="22"/>
        </w:rPr>
        <w:t xml:space="preserve">utarties sumos </w:t>
      </w:r>
      <w:r w:rsidR="002049E5" w:rsidRPr="00CA5C06">
        <w:rPr>
          <w:sz w:val="22"/>
          <w:szCs w:val="22"/>
        </w:rPr>
        <w:t xml:space="preserve">0,02% dydžio delspinigius už kiekvieną uždelstą dieną, bet ne daugiau kaip 5% </w:t>
      </w:r>
      <w:r w:rsidR="00735242" w:rsidRPr="00CA5C06">
        <w:rPr>
          <w:sz w:val="22"/>
          <w:szCs w:val="22"/>
        </w:rPr>
        <w:t xml:space="preserve">nuo </w:t>
      </w:r>
      <w:r w:rsidR="00096317" w:rsidRPr="00CA5C06">
        <w:rPr>
          <w:sz w:val="22"/>
          <w:szCs w:val="22"/>
        </w:rPr>
        <w:t>S</w:t>
      </w:r>
      <w:r w:rsidR="002049E5" w:rsidRPr="00CA5C06">
        <w:rPr>
          <w:sz w:val="22"/>
          <w:szCs w:val="22"/>
        </w:rPr>
        <w:t xml:space="preserve">utarties </w:t>
      </w:r>
      <w:r w:rsidR="00735242" w:rsidRPr="00CA5C06">
        <w:rPr>
          <w:sz w:val="22"/>
          <w:szCs w:val="22"/>
        </w:rPr>
        <w:t>sumos</w:t>
      </w:r>
      <w:r w:rsidR="002049E5" w:rsidRPr="00CA5C06">
        <w:rPr>
          <w:sz w:val="22"/>
          <w:szCs w:val="22"/>
        </w:rPr>
        <w:t>.</w:t>
      </w:r>
    </w:p>
    <w:p w14:paraId="05D627B4" w14:textId="77777777" w:rsidR="002049E5" w:rsidRPr="00CA5C06" w:rsidRDefault="00DF6414" w:rsidP="001B670B">
      <w:pPr>
        <w:shd w:val="clear" w:color="auto" w:fill="FFFFFF"/>
        <w:tabs>
          <w:tab w:val="left" w:pos="0"/>
          <w:tab w:val="left" w:pos="993"/>
        </w:tabs>
        <w:ind w:firstLine="720"/>
        <w:jc w:val="both"/>
        <w:rPr>
          <w:spacing w:val="-16"/>
          <w:sz w:val="22"/>
          <w:szCs w:val="22"/>
        </w:rPr>
      </w:pPr>
      <w:r w:rsidRPr="00CA5C06">
        <w:rPr>
          <w:sz w:val="22"/>
          <w:szCs w:val="22"/>
        </w:rPr>
        <w:t>5</w:t>
      </w:r>
      <w:r w:rsidR="00D9369F" w:rsidRPr="00CA5C06">
        <w:rPr>
          <w:sz w:val="22"/>
          <w:szCs w:val="22"/>
        </w:rPr>
        <w:t xml:space="preserve">.3. </w:t>
      </w:r>
      <w:r w:rsidR="002049E5" w:rsidRPr="00CA5C06">
        <w:rPr>
          <w:sz w:val="22"/>
          <w:szCs w:val="22"/>
        </w:rPr>
        <w:t>Jei apskaičiuoti delspini</w:t>
      </w:r>
      <w:r w:rsidR="00CE5E08" w:rsidRPr="00CA5C06">
        <w:rPr>
          <w:sz w:val="22"/>
          <w:szCs w:val="22"/>
        </w:rPr>
        <w:t>g</w:t>
      </w:r>
      <w:r w:rsidR="00096317" w:rsidRPr="00CA5C06">
        <w:rPr>
          <w:sz w:val="22"/>
          <w:szCs w:val="22"/>
        </w:rPr>
        <w:t>iai viršija 5% S</w:t>
      </w:r>
      <w:r w:rsidR="00D912C4" w:rsidRPr="00CA5C06">
        <w:rPr>
          <w:sz w:val="22"/>
          <w:szCs w:val="22"/>
        </w:rPr>
        <w:t>utarties sumos,</w:t>
      </w:r>
      <w:r w:rsidR="002049E5" w:rsidRPr="00CA5C06">
        <w:rPr>
          <w:sz w:val="22"/>
          <w:szCs w:val="22"/>
        </w:rPr>
        <w:t xml:space="preserve"> neįskaitant PVM, Pirkėjas gali, prieš tai raštu įspėjęs </w:t>
      </w:r>
      <w:r w:rsidR="00E50C70" w:rsidRPr="00CA5C06">
        <w:rPr>
          <w:sz w:val="22"/>
          <w:szCs w:val="22"/>
        </w:rPr>
        <w:t>Paslaugos teikėją</w:t>
      </w:r>
      <w:r w:rsidR="002049E5" w:rsidRPr="00CA5C06">
        <w:rPr>
          <w:sz w:val="22"/>
          <w:szCs w:val="22"/>
        </w:rPr>
        <w:t>:</w:t>
      </w:r>
    </w:p>
    <w:p w14:paraId="03BDDE17" w14:textId="77777777" w:rsidR="002049E5" w:rsidRPr="00CA5C06" w:rsidRDefault="00DF6414" w:rsidP="001B670B">
      <w:pPr>
        <w:ind w:firstLine="720"/>
        <w:jc w:val="both"/>
        <w:rPr>
          <w:sz w:val="22"/>
          <w:szCs w:val="22"/>
        </w:rPr>
      </w:pPr>
      <w:r w:rsidRPr="00CA5C06">
        <w:rPr>
          <w:sz w:val="22"/>
          <w:szCs w:val="22"/>
        </w:rPr>
        <w:t>5</w:t>
      </w:r>
      <w:r w:rsidR="002049E5" w:rsidRPr="00CA5C06">
        <w:rPr>
          <w:sz w:val="22"/>
          <w:szCs w:val="22"/>
        </w:rPr>
        <w:t xml:space="preserve">.3.1. išskaičiuoti delspinigių sumą iš </w:t>
      </w:r>
      <w:r w:rsidR="00E50C70" w:rsidRPr="00CA5C06">
        <w:rPr>
          <w:sz w:val="22"/>
          <w:szCs w:val="22"/>
        </w:rPr>
        <w:t>Paslaugos teikėjo</w:t>
      </w:r>
      <w:r w:rsidR="002049E5" w:rsidRPr="00CA5C06">
        <w:rPr>
          <w:sz w:val="22"/>
          <w:szCs w:val="22"/>
        </w:rPr>
        <w:t xml:space="preserve"> mokėtinų sumų;</w:t>
      </w:r>
    </w:p>
    <w:p w14:paraId="25FDC697" w14:textId="77777777" w:rsidR="002049E5" w:rsidRPr="00CA5C06" w:rsidRDefault="00DF6414" w:rsidP="001B670B">
      <w:pPr>
        <w:ind w:firstLine="720"/>
        <w:jc w:val="both"/>
        <w:rPr>
          <w:sz w:val="22"/>
          <w:szCs w:val="22"/>
        </w:rPr>
      </w:pPr>
      <w:r w:rsidRPr="00CA5C06">
        <w:rPr>
          <w:sz w:val="22"/>
          <w:szCs w:val="22"/>
        </w:rPr>
        <w:t>5</w:t>
      </w:r>
      <w:r w:rsidR="00096317" w:rsidRPr="00CA5C06">
        <w:rPr>
          <w:sz w:val="22"/>
          <w:szCs w:val="22"/>
        </w:rPr>
        <w:t>.3.2. nutraukti S</w:t>
      </w:r>
      <w:r w:rsidR="002049E5" w:rsidRPr="00CA5C06">
        <w:rPr>
          <w:sz w:val="22"/>
          <w:szCs w:val="22"/>
        </w:rPr>
        <w:t>utartį.</w:t>
      </w:r>
    </w:p>
    <w:p w14:paraId="13B8451B" w14:textId="77777777" w:rsidR="002049E5" w:rsidRPr="00CA5C06" w:rsidRDefault="00DF6414" w:rsidP="001B670B">
      <w:pPr>
        <w:shd w:val="clear" w:color="auto" w:fill="FFFFFF"/>
        <w:ind w:firstLine="720"/>
        <w:jc w:val="both"/>
        <w:rPr>
          <w:rStyle w:val="FontStyle13"/>
          <w:sz w:val="22"/>
          <w:szCs w:val="22"/>
        </w:rPr>
      </w:pPr>
      <w:r w:rsidRPr="00CA5C06">
        <w:rPr>
          <w:rStyle w:val="FontStyle13"/>
          <w:sz w:val="22"/>
          <w:szCs w:val="22"/>
        </w:rPr>
        <w:t>5</w:t>
      </w:r>
      <w:r w:rsidR="002049E5" w:rsidRPr="00CA5C06">
        <w:rPr>
          <w:rStyle w:val="FontStyle13"/>
          <w:sz w:val="22"/>
          <w:szCs w:val="22"/>
        </w:rPr>
        <w:t>.4. Delspinigiai pradedami skaičiuoti kitą dieną pasibaigus sutartam terminui ir baigiami skaičiuoti, įvykdžius ati</w:t>
      </w:r>
      <w:r w:rsidR="00096317" w:rsidRPr="00CA5C06">
        <w:rPr>
          <w:rStyle w:val="FontStyle13"/>
          <w:sz w:val="22"/>
          <w:szCs w:val="22"/>
        </w:rPr>
        <w:t>tinkamus įsipareigojimus pagal S</w:t>
      </w:r>
      <w:r w:rsidR="002049E5" w:rsidRPr="00CA5C06">
        <w:rPr>
          <w:rStyle w:val="FontStyle13"/>
          <w:sz w:val="22"/>
          <w:szCs w:val="22"/>
        </w:rPr>
        <w:t>utartį.</w:t>
      </w:r>
    </w:p>
    <w:p w14:paraId="1F3FE3C5" w14:textId="77777777" w:rsidR="00873078" w:rsidRPr="00CA5C06" w:rsidRDefault="00873078" w:rsidP="00762E34">
      <w:pPr>
        <w:shd w:val="clear" w:color="auto" w:fill="FFFFFF"/>
        <w:ind w:firstLine="567"/>
        <w:jc w:val="both"/>
        <w:rPr>
          <w:rStyle w:val="FontStyle13"/>
          <w:sz w:val="22"/>
          <w:szCs w:val="22"/>
        </w:rPr>
      </w:pPr>
    </w:p>
    <w:p w14:paraId="7111B090" w14:textId="77777777" w:rsidR="002049E5" w:rsidRPr="00CA5C06" w:rsidRDefault="002049E5" w:rsidP="002C3816">
      <w:pPr>
        <w:keepNext/>
        <w:numPr>
          <w:ilvl w:val="0"/>
          <w:numId w:val="8"/>
        </w:numPr>
        <w:jc w:val="center"/>
        <w:outlineLvl w:val="0"/>
        <w:rPr>
          <w:b/>
          <w:sz w:val="22"/>
          <w:szCs w:val="22"/>
        </w:rPr>
      </w:pPr>
      <w:r w:rsidRPr="00CA5C06">
        <w:rPr>
          <w:b/>
          <w:bCs/>
          <w:sz w:val="22"/>
          <w:szCs w:val="22"/>
        </w:rPr>
        <w:t>Pirkimo sutarties nutraukimo tvarka</w:t>
      </w:r>
    </w:p>
    <w:p w14:paraId="4EAF86C3" w14:textId="77777777" w:rsidR="00E46D8F" w:rsidRPr="00CA5C06" w:rsidRDefault="00E46D8F" w:rsidP="001B670B">
      <w:pPr>
        <w:keepNext/>
        <w:ind w:firstLine="720"/>
        <w:jc w:val="center"/>
        <w:outlineLvl w:val="0"/>
        <w:rPr>
          <w:b/>
          <w:sz w:val="22"/>
          <w:szCs w:val="22"/>
        </w:rPr>
      </w:pPr>
    </w:p>
    <w:p w14:paraId="3ED1C9D2" w14:textId="77777777" w:rsidR="00C0013F" w:rsidRPr="00CA5C06" w:rsidRDefault="00C0013F" w:rsidP="002C3816">
      <w:pPr>
        <w:pStyle w:val="Pagrindinistekstas"/>
        <w:numPr>
          <w:ilvl w:val="1"/>
          <w:numId w:val="8"/>
        </w:numPr>
        <w:tabs>
          <w:tab w:val="left" w:pos="851"/>
          <w:tab w:val="left" w:pos="993"/>
          <w:tab w:val="left" w:pos="1134"/>
        </w:tabs>
        <w:spacing w:after="0"/>
        <w:ind w:left="0" w:firstLine="720"/>
        <w:jc w:val="both"/>
        <w:rPr>
          <w:rFonts w:ascii="Times New Roman" w:hAnsi="Times New Roman"/>
          <w:bCs/>
          <w:iCs/>
          <w:szCs w:val="22"/>
        </w:rPr>
      </w:pPr>
      <w:r w:rsidRPr="00CA5C06">
        <w:rPr>
          <w:rFonts w:ascii="Times New Roman" w:hAnsi="Times New Roman"/>
          <w:bCs/>
          <w:iCs/>
          <w:szCs w:val="22"/>
        </w:rPr>
        <w:t xml:space="preserve">Sutartis gali </w:t>
      </w:r>
      <w:r w:rsidR="00096317" w:rsidRPr="00CA5C06">
        <w:rPr>
          <w:rFonts w:ascii="Times New Roman" w:hAnsi="Times New Roman"/>
          <w:bCs/>
          <w:iCs/>
          <w:szCs w:val="22"/>
        </w:rPr>
        <w:t>būti nutraukta raštišku abiejų Š</w:t>
      </w:r>
      <w:r w:rsidRPr="00CA5C06">
        <w:rPr>
          <w:rFonts w:ascii="Times New Roman" w:hAnsi="Times New Roman"/>
          <w:bCs/>
          <w:iCs/>
          <w:szCs w:val="22"/>
        </w:rPr>
        <w:t>alių susitarimu.</w:t>
      </w:r>
    </w:p>
    <w:p w14:paraId="085056FC" w14:textId="04CEAC4B" w:rsidR="00FB4084" w:rsidRPr="00CA5C06" w:rsidRDefault="00FB4084" w:rsidP="002C3816">
      <w:pPr>
        <w:pStyle w:val="Pagrindinistekstas"/>
        <w:numPr>
          <w:ilvl w:val="1"/>
          <w:numId w:val="8"/>
        </w:numPr>
        <w:tabs>
          <w:tab w:val="left" w:pos="851"/>
          <w:tab w:val="left" w:pos="993"/>
          <w:tab w:val="left" w:pos="1134"/>
        </w:tabs>
        <w:spacing w:after="0"/>
        <w:ind w:left="0" w:firstLine="720"/>
        <w:jc w:val="both"/>
        <w:rPr>
          <w:rFonts w:ascii="Times New Roman" w:hAnsi="Times New Roman"/>
          <w:bCs/>
          <w:iCs/>
          <w:szCs w:val="22"/>
        </w:rPr>
      </w:pPr>
      <w:r w:rsidRPr="00CA5C06">
        <w:rPr>
          <w:rFonts w:ascii="Times New Roman" w:hAnsi="Times New Roman"/>
          <w:bCs/>
          <w:iCs/>
          <w:szCs w:val="22"/>
        </w:rPr>
        <w:t>Pirkėjas turi teisę vienašališkai nutraukti Sutartį ar papildomą sutartį, kuria keičiama Sutartis, Viešųjų pirkimų įstatymo 90 straipsnio 1 dalyje numatytais pagrindais. Šio nutraukimo atveju laikomasi procedūrų, nurodytų minėto įstatymo 90 straipsnio 2 dalyje.</w:t>
      </w:r>
    </w:p>
    <w:p w14:paraId="1138551C" w14:textId="6F7A9D2C" w:rsidR="00C0013F" w:rsidRPr="00CA5C06" w:rsidRDefault="00FB4084" w:rsidP="002C3816">
      <w:pPr>
        <w:pStyle w:val="Pagrindinistekstas"/>
        <w:numPr>
          <w:ilvl w:val="1"/>
          <w:numId w:val="8"/>
        </w:numPr>
        <w:tabs>
          <w:tab w:val="left" w:pos="851"/>
          <w:tab w:val="left" w:pos="993"/>
          <w:tab w:val="left" w:pos="1134"/>
        </w:tabs>
        <w:spacing w:after="0"/>
        <w:ind w:left="0" w:firstLine="720"/>
        <w:jc w:val="both"/>
        <w:rPr>
          <w:rFonts w:ascii="Times New Roman" w:hAnsi="Times New Roman"/>
          <w:bCs/>
          <w:iCs/>
          <w:szCs w:val="22"/>
        </w:rPr>
      </w:pPr>
      <w:r w:rsidRPr="00CA5C06">
        <w:rPr>
          <w:rFonts w:ascii="Times New Roman" w:hAnsi="Times New Roman"/>
          <w:bCs/>
          <w:iCs/>
          <w:szCs w:val="22"/>
        </w:rPr>
        <w:t>Paslaugos te</w:t>
      </w:r>
      <w:r w:rsidR="00C0013F" w:rsidRPr="00CA5C06">
        <w:rPr>
          <w:rFonts w:ascii="Times New Roman" w:hAnsi="Times New Roman"/>
          <w:szCs w:val="22"/>
          <w:lang w:eastAsia="lt-LT"/>
        </w:rPr>
        <w:t xml:space="preserve">ikėjas </w:t>
      </w:r>
      <w:r w:rsidR="00C0013F" w:rsidRPr="00CA5C06">
        <w:rPr>
          <w:rFonts w:ascii="Times New Roman" w:hAnsi="Times New Roman"/>
          <w:bCs/>
          <w:iCs/>
          <w:szCs w:val="22"/>
        </w:rPr>
        <w:t>turi teisę viena</w:t>
      </w:r>
      <w:r w:rsidR="00096317" w:rsidRPr="00CA5C06">
        <w:rPr>
          <w:rFonts w:ascii="Times New Roman" w:hAnsi="Times New Roman"/>
          <w:bCs/>
          <w:iCs/>
          <w:szCs w:val="22"/>
        </w:rPr>
        <w:t>šališkai nutraukti S</w:t>
      </w:r>
      <w:r w:rsidR="00C0013F" w:rsidRPr="00CA5C06">
        <w:rPr>
          <w:rFonts w:ascii="Times New Roman" w:hAnsi="Times New Roman"/>
          <w:bCs/>
          <w:iCs/>
          <w:szCs w:val="22"/>
        </w:rPr>
        <w:t xml:space="preserve">utartį tik dėl svarbių priežasčių. Tokiu atveju </w:t>
      </w:r>
      <w:r w:rsidRPr="00CA5C06">
        <w:rPr>
          <w:rFonts w:ascii="Times New Roman" w:hAnsi="Times New Roman"/>
          <w:bCs/>
          <w:iCs/>
          <w:szCs w:val="22"/>
        </w:rPr>
        <w:t>Paslaugos te</w:t>
      </w:r>
      <w:r w:rsidR="00C0013F" w:rsidRPr="00CA5C06">
        <w:rPr>
          <w:rFonts w:ascii="Times New Roman" w:hAnsi="Times New Roman"/>
          <w:szCs w:val="22"/>
          <w:lang w:eastAsia="lt-LT"/>
        </w:rPr>
        <w:t xml:space="preserve">ikėjas </w:t>
      </w:r>
      <w:r w:rsidR="00C0013F" w:rsidRPr="00CA5C06">
        <w:rPr>
          <w:rFonts w:ascii="Times New Roman" w:hAnsi="Times New Roman"/>
          <w:bCs/>
          <w:iCs/>
          <w:szCs w:val="22"/>
        </w:rPr>
        <w:t xml:space="preserve">privalo visiškai atlyginti Pirkėjo patirtus nuostolius. Apie tokį Sutarties nutraukimą </w:t>
      </w:r>
      <w:r w:rsidRPr="00CA5C06">
        <w:rPr>
          <w:rFonts w:ascii="Times New Roman" w:hAnsi="Times New Roman"/>
          <w:bCs/>
          <w:iCs/>
          <w:szCs w:val="22"/>
        </w:rPr>
        <w:t>Paslaugos t</w:t>
      </w:r>
      <w:r w:rsidR="00C0013F" w:rsidRPr="00CA5C06">
        <w:rPr>
          <w:rFonts w:ascii="Times New Roman" w:hAnsi="Times New Roman"/>
          <w:szCs w:val="22"/>
          <w:lang w:eastAsia="lt-LT"/>
        </w:rPr>
        <w:t xml:space="preserve">eikėjas </w:t>
      </w:r>
      <w:r w:rsidR="00C0013F" w:rsidRPr="00CA5C06">
        <w:rPr>
          <w:rFonts w:ascii="Times New Roman" w:hAnsi="Times New Roman"/>
          <w:bCs/>
          <w:iCs/>
          <w:szCs w:val="22"/>
        </w:rPr>
        <w:t>raštu praneša Pirkėjui prieš 60 kalendorinių dienų.</w:t>
      </w:r>
    </w:p>
    <w:p w14:paraId="3925C227" w14:textId="09DFA6A2" w:rsidR="00C0013F" w:rsidRPr="00CA5C06" w:rsidRDefault="00096317" w:rsidP="002C3816">
      <w:pPr>
        <w:pStyle w:val="Pagrindinistekstas"/>
        <w:numPr>
          <w:ilvl w:val="1"/>
          <w:numId w:val="8"/>
        </w:numPr>
        <w:tabs>
          <w:tab w:val="left" w:pos="851"/>
          <w:tab w:val="left" w:pos="993"/>
          <w:tab w:val="left" w:pos="1134"/>
        </w:tabs>
        <w:spacing w:after="0"/>
        <w:ind w:left="0" w:firstLine="720"/>
        <w:jc w:val="both"/>
        <w:rPr>
          <w:rFonts w:ascii="Times New Roman" w:hAnsi="Times New Roman"/>
          <w:bCs/>
          <w:iCs/>
          <w:szCs w:val="22"/>
        </w:rPr>
      </w:pPr>
      <w:r w:rsidRPr="00CA5C06">
        <w:rPr>
          <w:rFonts w:ascii="Times New Roman" w:hAnsi="Times New Roman"/>
          <w:szCs w:val="22"/>
        </w:rPr>
        <w:t>Pirkėjas turi teisę nutraukti S</w:t>
      </w:r>
      <w:r w:rsidR="00C0013F" w:rsidRPr="00CA5C06">
        <w:rPr>
          <w:rFonts w:ascii="Times New Roman" w:hAnsi="Times New Roman"/>
          <w:szCs w:val="22"/>
        </w:rPr>
        <w:t xml:space="preserve">utartį, įspėjęs </w:t>
      </w:r>
      <w:r w:rsidR="00FB4084" w:rsidRPr="00CA5C06">
        <w:rPr>
          <w:rFonts w:ascii="Times New Roman" w:hAnsi="Times New Roman"/>
          <w:szCs w:val="22"/>
        </w:rPr>
        <w:t>P</w:t>
      </w:r>
      <w:r w:rsidR="00C0013F" w:rsidRPr="00CA5C06">
        <w:rPr>
          <w:rFonts w:ascii="Times New Roman" w:hAnsi="Times New Roman"/>
          <w:szCs w:val="22"/>
        </w:rPr>
        <w:t>aslaug</w:t>
      </w:r>
      <w:r w:rsidR="00FB4084" w:rsidRPr="00CA5C06">
        <w:rPr>
          <w:rFonts w:ascii="Times New Roman" w:hAnsi="Times New Roman"/>
          <w:szCs w:val="22"/>
        </w:rPr>
        <w:t>os</w:t>
      </w:r>
      <w:r w:rsidR="00C0013F" w:rsidRPr="00CA5C06">
        <w:rPr>
          <w:rFonts w:ascii="Times New Roman" w:hAnsi="Times New Roman"/>
          <w:szCs w:val="22"/>
        </w:rPr>
        <w:t xml:space="preserve"> teikėją prieš 14 kalendorinių dienų, šiais atvejais:</w:t>
      </w:r>
    </w:p>
    <w:p w14:paraId="789627BC" w14:textId="5FE58DC3" w:rsidR="00C0013F" w:rsidRPr="00CA5C06" w:rsidRDefault="00C0013F" w:rsidP="002C3816">
      <w:pPr>
        <w:numPr>
          <w:ilvl w:val="2"/>
          <w:numId w:val="8"/>
        </w:numPr>
        <w:autoSpaceDE w:val="0"/>
        <w:autoSpaceDN w:val="0"/>
        <w:adjustRightInd w:val="0"/>
        <w:ind w:left="0" w:firstLine="720"/>
        <w:jc w:val="both"/>
        <w:rPr>
          <w:sz w:val="22"/>
          <w:szCs w:val="22"/>
        </w:rPr>
      </w:pPr>
      <w:r w:rsidRPr="00CA5C06">
        <w:rPr>
          <w:sz w:val="22"/>
          <w:szCs w:val="22"/>
        </w:rPr>
        <w:t xml:space="preserve">kai </w:t>
      </w:r>
      <w:r w:rsidR="00FB4084" w:rsidRPr="00CA5C06">
        <w:rPr>
          <w:sz w:val="22"/>
          <w:szCs w:val="22"/>
        </w:rPr>
        <w:t>Paslaugos t</w:t>
      </w:r>
      <w:r w:rsidRPr="00CA5C06">
        <w:rPr>
          <w:sz w:val="22"/>
          <w:szCs w:val="22"/>
        </w:rPr>
        <w:t>eikėjas nev</w:t>
      </w:r>
      <w:r w:rsidR="00096317" w:rsidRPr="00CA5C06">
        <w:rPr>
          <w:sz w:val="22"/>
          <w:szCs w:val="22"/>
        </w:rPr>
        <w:t>ykdo savo įsipareigojimų pagal S</w:t>
      </w:r>
      <w:r w:rsidRPr="00CA5C06">
        <w:rPr>
          <w:sz w:val="22"/>
          <w:szCs w:val="22"/>
        </w:rPr>
        <w:t>utartį;</w:t>
      </w:r>
    </w:p>
    <w:p w14:paraId="337F41C5" w14:textId="21216EBE" w:rsidR="00116BB7" w:rsidRPr="00CA5C06" w:rsidRDefault="00C0013F" w:rsidP="002C3816">
      <w:pPr>
        <w:numPr>
          <w:ilvl w:val="2"/>
          <w:numId w:val="8"/>
        </w:numPr>
        <w:autoSpaceDE w:val="0"/>
        <w:autoSpaceDN w:val="0"/>
        <w:adjustRightInd w:val="0"/>
        <w:ind w:left="0" w:firstLine="720"/>
        <w:jc w:val="both"/>
        <w:rPr>
          <w:sz w:val="22"/>
          <w:szCs w:val="22"/>
        </w:rPr>
      </w:pPr>
      <w:r w:rsidRPr="00CA5C06">
        <w:rPr>
          <w:sz w:val="22"/>
          <w:szCs w:val="22"/>
        </w:rPr>
        <w:t xml:space="preserve">kai </w:t>
      </w:r>
      <w:r w:rsidR="00FB4084" w:rsidRPr="00CA5C06">
        <w:rPr>
          <w:sz w:val="22"/>
          <w:szCs w:val="22"/>
        </w:rPr>
        <w:t>Paslaugos t</w:t>
      </w:r>
      <w:r w:rsidRPr="00CA5C06">
        <w:rPr>
          <w:sz w:val="22"/>
          <w:szCs w:val="22"/>
        </w:rPr>
        <w:t>eikėjas per pagrįstai nustatytą laikotarpį neįvykdo Pirkėjo nurodymo ištaisyti netinkamai įvykdytus arba neįvykdytus sutartinius įsipareigojimus;</w:t>
      </w:r>
    </w:p>
    <w:p w14:paraId="340B00C1" w14:textId="7A93749A" w:rsidR="00116BB7" w:rsidRPr="00CA5C06" w:rsidRDefault="00096317" w:rsidP="002C3816">
      <w:pPr>
        <w:numPr>
          <w:ilvl w:val="2"/>
          <w:numId w:val="8"/>
        </w:numPr>
        <w:autoSpaceDE w:val="0"/>
        <w:autoSpaceDN w:val="0"/>
        <w:adjustRightInd w:val="0"/>
        <w:ind w:left="0" w:firstLine="720"/>
        <w:jc w:val="both"/>
        <w:rPr>
          <w:sz w:val="22"/>
          <w:szCs w:val="22"/>
        </w:rPr>
      </w:pPr>
      <w:r w:rsidRPr="00CA5C06">
        <w:rPr>
          <w:sz w:val="22"/>
          <w:szCs w:val="22"/>
        </w:rPr>
        <w:t xml:space="preserve">kai </w:t>
      </w:r>
      <w:r w:rsidR="00FB4084" w:rsidRPr="00CA5C06">
        <w:rPr>
          <w:sz w:val="22"/>
          <w:szCs w:val="22"/>
        </w:rPr>
        <w:t>Paslaugos te</w:t>
      </w:r>
      <w:r w:rsidRPr="00CA5C06">
        <w:rPr>
          <w:sz w:val="22"/>
          <w:szCs w:val="22"/>
        </w:rPr>
        <w:t>ikėjas perleidžia S</w:t>
      </w:r>
      <w:r w:rsidR="00C0013F" w:rsidRPr="00CA5C06">
        <w:rPr>
          <w:sz w:val="22"/>
          <w:szCs w:val="22"/>
        </w:rPr>
        <w:t>utartį be Pirkėjo leidimo;</w:t>
      </w:r>
    </w:p>
    <w:p w14:paraId="2528ABF4" w14:textId="7A91F66D" w:rsidR="00116BB7" w:rsidRPr="00CA5C06" w:rsidRDefault="00C0013F" w:rsidP="002C3816">
      <w:pPr>
        <w:numPr>
          <w:ilvl w:val="2"/>
          <w:numId w:val="8"/>
        </w:numPr>
        <w:autoSpaceDE w:val="0"/>
        <w:autoSpaceDN w:val="0"/>
        <w:adjustRightInd w:val="0"/>
        <w:ind w:left="0" w:firstLine="720"/>
        <w:jc w:val="both"/>
        <w:rPr>
          <w:sz w:val="22"/>
          <w:szCs w:val="22"/>
        </w:rPr>
      </w:pPr>
      <w:r w:rsidRPr="00CA5C06">
        <w:rPr>
          <w:sz w:val="22"/>
          <w:szCs w:val="22"/>
        </w:rPr>
        <w:t xml:space="preserve">kai </w:t>
      </w:r>
      <w:r w:rsidR="00FB4084" w:rsidRPr="00CA5C06">
        <w:rPr>
          <w:sz w:val="22"/>
          <w:szCs w:val="22"/>
        </w:rPr>
        <w:t>Paslaugos t</w:t>
      </w:r>
      <w:r w:rsidRPr="00CA5C06">
        <w:rPr>
          <w:sz w:val="22"/>
          <w:szCs w:val="22"/>
        </w:rPr>
        <w:t>eikėjas bankrutuoja arba yra likviduojamas, kai sustabdo ūkinę veiklą, arba kai įstatymuose ir kituose teisės aktuose numatyta tvarka susidaro analogiška situacija;</w:t>
      </w:r>
    </w:p>
    <w:p w14:paraId="24598031" w14:textId="1A29AC1A" w:rsidR="00C0013F" w:rsidRPr="00CA5C06" w:rsidRDefault="00C0013F" w:rsidP="002C3816">
      <w:pPr>
        <w:numPr>
          <w:ilvl w:val="2"/>
          <w:numId w:val="8"/>
        </w:numPr>
        <w:autoSpaceDE w:val="0"/>
        <w:autoSpaceDN w:val="0"/>
        <w:adjustRightInd w:val="0"/>
        <w:ind w:left="0" w:firstLine="720"/>
        <w:jc w:val="both"/>
        <w:rPr>
          <w:sz w:val="22"/>
          <w:szCs w:val="22"/>
        </w:rPr>
      </w:pPr>
      <w:r w:rsidRPr="00CA5C06">
        <w:rPr>
          <w:sz w:val="22"/>
          <w:szCs w:val="22"/>
        </w:rPr>
        <w:t xml:space="preserve">kai keičiasi </w:t>
      </w:r>
      <w:r w:rsidR="00FB4084" w:rsidRPr="00CA5C06">
        <w:rPr>
          <w:sz w:val="22"/>
          <w:szCs w:val="22"/>
        </w:rPr>
        <w:t>Paslaugos t</w:t>
      </w:r>
      <w:r w:rsidRPr="00CA5C06">
        <w:rPr>
          <w:sz w:val="22"/>
          <w:szCs w:val="22"/>
        </w:rPr>
        <w:t>eikėjo organizacinė struktūra – juridinis statusas, pobūdis ar valdymo struktūra ir t</w:t>
      </w:r>
      <w:r w:rsidR="00096317" w:rsidRPr="00CA5C06">
        <w:rPr>
          <w:sz w:val="22"/>
          <w:szCs w:val="22"/>
        </w:rPr>
        <w:t>ai gali turėti įtakos tinkamam S</w:t>
      </w:r>
      <w:r w:rsidRPr="00CA5C06">
        <w:rPr>
          <w:sz w:val="22"/>
          <w:szCs w:val="22"/>
        </w:rPr>
        <w:t>utarties įvykdymui, išskyrus atvejus, ka</w:t>
      </w:r>
      <w:r w:rsidR="00D74CF2" w:rsidRPr="00CA5C06">
        <w:rPr>
          <w:sz w:val="22"/>
          <w:szCs w:val="22"/>
        </w:rPr>
        <w:t>i dėl šių pasikeitimų keičiama S</w:t>
      </w:r>
      <w:r w:rsidRPr="00CA5C06">
        <w:rPr>
          <w:sz w:val="22"/>
          <w:szCs w:val="22"/>
        </w:rPr>
        <w:t>utartis.</w:t>
      </w:r>
    </w:p>
    <w:p w14:paraId="18979565" w14:textId="77777777" w:rsidR="00116BB7" w:rsidRPr="00CA5C06" w:rsidRDefault="00096317" w:rsidP="002C3816">
      <w:pPr>
        <w:numPr>
          <w:ilvl w:val="1"/>
          <w:numId w:val="8"/>
        </w:numPr>
        <w:tabs>
          <w:tab w:val="left" w:pos="993"/>
          <w:tab w:val="left" w:pos="1134"/>
        </w:tabs>
        <w:autoSpaceDE w:val="0"/>
        <w:autoSpaceDN w:val="0"/>
        <w:adjustRightInd w:val="0"/>
        <w:ind w:left="0" w:firstLine="720"/>
        <w:jc w:val="both"/>
        <w:rPr>
          <w:sz w:val="22"/>
          <w:szCs w:val="22"/>
        </w:rPr>
      </w:pPr>
      <w:r w:rsidRPr="00CA5C06">
        <w:rPr>
          <w:sz w:val="22"/>
          <w:szCs w:val="22"/>
        </w:rPr>
        <w:t>Pirkėjas po S</w:t>
      </w:r>
      <w:r w:rsidR="00C0013F" w:rsidRPr="00CA5C06">
        <w:rPr>
          <w:sz w:val="22"/>
          <w:szCs w:val="22"/>
        </w:rPr>
        <w:t>utarties nutraukimo turi kiek galima greičiau patvirtinti atliktų paslaugų vertę. Taip</w:t>
      </w:r>
      <w:r w:rsidRPr="00CA5C06">
        <w:rPr>
          <w:sz w:val="22"/>
          <w:szCs w:val="22"/>
        </w:rPr>
        <w:t xml:space="preserve"> pat parengiama ataskaita apie S</w:t>
      </w:r>
      <w:r w:rsidR="00C0013F" w:rsidRPr="00CA5C06">
        <w:rPr>
          <w:sz w:val="22"/>
          <w:szCs w:val="22"/>
        </w:rPr>
        <w:t>utarties nutraukimo dieną esančią Paslaugos teikėjo skolą Pirkėjui ir Pirkėjo skolą Paslaugos teikėjui.</w:t>
      </w:r>
    </w:p>
    <w:p w14:paraId="0A4B0302" w14:textId="77777777" w:rsidR="00116BB7" w:rsidRPr="00CA5C06" w:rsidRDefault="00096317" w:rsidP="002C3816">
      <w:pPr>
        <w:numPr>
          <w:ilvl w:val="1"/>
          <w:numId w:val="8"/>
        </w:numPr>
        <w:tabs>
          <w:tab w:val="left" w:pos="993"/>
          <w:tab w:val="left" w:pos="1134"/>
        </w:tabs>
        <w:autoSpaceDE w:val="0"/>
        <w:autoSpaceDN w:val="0"/>
        <w:adjustRightInd w:val="0"/>
        <w:ind w:left="0" w:firstLine="720"/>
        <w:jc w:val="both"/>
        <w:rPr>
          <w:sz w:val="22"/>
          <w:szCs w:val="22"/>
        </w:rPr>
      </w:pPr>
      <w:r w:rsidRPr="00CA5C06">
        <w:rPr>
          <w:sz w:val="22"/>
          <w:szCs w:val="22"/>
        </w:rPr>
        <w:t>Jeigu S</w:t>
      </w:r>
      <w:r w:rsidR="00C0013F" w:rsidRPr="00CA5C06">
        <w:rPr>
          <w:sz w:val="22"/>
          <w:szCs w:val="22"/>
        </w:rPr>
        <w:t>utartis nutraukiama Pirkėjo iniciatyva, nuostoliai ar išlaidos išieškomi išskaičiuojant juos iš Paslaugos teikėjui mokėtinų sumų.</w:t>
      </w:r>
    </w:p>
    <w:p w14:paraId="7ABF29DB" w14:textId="77777777" w:rsidR="00C0013F" w:rsidRPr="00CA5C06" w:rsidRDefault="00C0013F" w:rsidP="002C3816">
      <w:pPr>
        <w:numPr>
          <w:ilvl w:val="1"/>
          <w:numId w:val="8"/>
        </w:numPr>
        <w:tabs>
          <w:tab w:val="left" w:pos="993"/>
          <w:tab w:val="left" w:pos="1134"/>
        </w:tabs>
        <w:autoSpaceDE w:val="0"/>
        <w:autoSpaceDN w:val="0"/>
        <w:adjustRightInd w:val="0"/>
        <w:ind w:left="0" w:firstLine="720"/>
        <w:jc w:val="both"/>
        <w:rPr>
          <w:sz w:val="22"/>
          <w:szCs w:val="22"/>
        </w:rPr>
      </w:pPr>
      <w:r w:rsidRPr="00CA5C06">
        <w:rPr>
          <w:sz w:val="22"/>
          <w:szCs w:val="22"/>
        </w:rPr>
        <w:t xml:space="preserve">Sutartį nutraukus dėl </w:t>
      </w:r>
      <w:r w:rsidR="00116BB7" w:rsidRPr="00CA5C06">
        <w:rPr>
          <w:sz w:val="22"/>
          <w:szCs w:val="22"/>
        </w:rPr>
        <w:t>Paslaugos teikėjo</w:t>
      </w:r>
      <w:r w:rsidRPr="00CA5C06">
        <w:rPr>
          <w:sz w:val="22"/>
          <w:szCs w:val="22"/>
        </w:rPr>
        <w:t xml:space="preserve"> kaltės, be jam priklausančio atlyginimo už atliktas paslaugas, </w:t>
      </w:r>
      <w:r w:rsidR="00116BB7" w:rsidRPr="00CA5C06">
        <w:rPr>
          <w:sz w:val="22"/>
          <w:szCs w:val="22"/>
        </w:rPr>
        <w:t>Paslaugos teikėjas</w:t>
      </w:r>
      <w:r w:rsidRPr="00CA5C06">
        <w:rPr>
          <w:sz w:val="22"/>
          <w:szCs w:val="22"/>
        </w:rPr>
        <w:t xml:space="preserve"> neturi teisės į kokių nors patirtų nuostolių ar žalos kompensaciją.</w:t>
      </w:r>
    </w:p>
    <w:p w14:paraId="12B5B75D" w14:textId="77777777" w:rsidR="003B3FE3" w:rsidRPr="00CA5C06" w:rsidRDefault="003B3FE3" w:rsidP="00762E34">
      <w:pPr>
        <w:tabs>
          <w:tab w:val="left" w:pos="993"/>
        </w:tabs>
        <w:ind w:firstLine="567"/>
        <w:jc w:val="both"/>
        <w:rPr>
          <w:color w:val="000000"/>
          <w:sz w:val="22"/>
          <w:szCs w:val="22"/>
        </w:rPr>
      </w:pPr>
    </w:p>
    <w:p w14:paraId="6048278D" w14:textId="77777777" w:rsidR="002049E5" w:rsidRPr="00CA5C06" w:rsidRDefault="00165DBA" w:rsidP="002C3816">
      <w:pPr>
        <w:keepNext/>
        <w:numPr>
          <w:ilvl w:val="0"/>
          <w:numId w:val="8"/>
        </w:numPr>
        <w:jc w:val="center"/>
        <w:outlineLvl w:val="0"/>
        <w:rPr>
          <w:b/>
          <w:sz w:val="22"/>
          <w:szCs w:val="22"/>
        </w:rPr>
      </w:pPr>
      <w:r w:rsidRPr="00CA5C06">
        <w:rPr>
          <w:b/>
          <w:sz w:val="22"/>
          <w:szCs w:val="22"/>
        </w:rPr>
        <w:t>Sutarties sąlygų keitimas</w:t>
      </w:r>
    </w:p>
    <w:p w14:paraId="4B2231FA" w14:textId="77777777" w:rsidR="00B366AD" w:rsidRPr="00CA5C06" w:rsidRDefault="00B366AD" w:rsidP="00762E34">
      <w:pPr>
        <w:keepNext/>
        <w:ind w:left="360"/>
        <w:jc w:val="center"/>
        <w:outlineLvl w:val="0"/>
        <w:rPr>
          <w:b/>
          <w:sz w:val="22"/>
          <w:szCs w:val="22"/>
        </w:rPr>
      </w:pPr>
    </w:p>
    <w:p w14:paraId="6EB592A3" w14:textId="03FED1FB" w:rsidR="00FB4084" w:rsidRPr="00CA5C06" w:rsidRDefault="00FB4084" w:rsidP="00FB4084">
      <w:pPr>
        <w:spacing w:after="120"/>
        <w:ind w:firstLine="720"/>
        <w:jc w:val="both"/>
        <w:rPr>
          <w:sz w:val="22"/>
          <w:szCs w:val="22"/>
        </w:rPr>
      </w:pPr>
      <w:r w:rsidRPr="00CA5C06">
        <w:rPr>
          <w:sz w:val="22"/>
          <w:szCs w:val="22"/>
        </w:rPr>
        <w:t>7.1. Sutarties sąlygų keitimas jos galiojimo laikotarpiu galimas neatliekant naujos pirkimo procedūros, vadovaujantis Lietuvos Respublikos viešųjų pirkimų įstatymo (toliau-VPĮ) 89 straipsnio nuostatomis ir aplinkybėmis, kurios Sutartyje numatytos aiškiai, tiksliai ir nedviprasmiškai. Neleidžiami tokie pakeitimai ar pasirinkimo galimybės, dėl kurių iš esmės pasikeistų pirkimo sutarties pobūdis.</w:t>
      </w:r>
    </w:p>
    <w:p w14:paraId="46C75C38" w14:textId="3523EFAF" w:rsidR="00FB4084" w:rsidRPr="00CA5C06" w:rsidRDefault="00FB4084" w:rsidP="00166C9E">
      <w:pPr>
        <w:spacing w:after="120"/>
        <w:ind w:firstLine="720"/>
        <w:contextualSpacing/>
        <w:jc w:val="both"/>
        <w:rPr>
          <w:sz w:val="22"/>
          <w:szCs w:val="22"/>
        </w:rPr>
      </w:pPr>
      <w:r w:rsidRPr="00CA5C06">
        <w:rPr>
          <w:sz w:val="22"/>
          <w:szCs w:val="22"/>
        </w:rPr>
        <w:t>7.2. Sutarties sąlygų keitimą gali inicijuoti kiekviena Šalis, pateikdama kitai Šaliai atitinkamą prašymą bei jį pagrindžiančius dokumentus. Šalis, gavusi tokį prašymą, privalo jį išnagrinėti ir kitai Šaliai pateikti motyvuotą raštišką atsakymą. Šalių nesutarimo atveju sprendimo teisė priklauso Užsakovui.</w:t>
      </w:r>
    </w:p>
    <w:p w14:paraId="6929A47C" w14:textId="29DA98D1" w:rsidR="00FB4084" w:rsidRPr="00CA5C06" w:rsidRDefault="00FB4084" w:rsidP="00166C9E">
      <w:pPr>
        <w:spacing w:after="120"/>
        <w:ind w:firstLine="720"/>
        <w:contextualSpacing/>
        <w:jc w:val="both"/>
        <w:rPr>
          <w:sz w:val="22"/>
          <w:szCs w:val="22"/>
        </w:rPr>
      </w:pPr>
      <w:r w:rsidRPr="00CA5C06">
        <w:rPr>
          <w:sz w:val="22"/>
          <w:szCs w:val="22"/>
        </w:rPr>
        <w:lastRenderedPageBreak/>
        <w:t>7.3. Jeigu pirkimo sutarties pakeitimas atliekamas kitais, negu VPĮ 89 straipsnio nurodytais atvejais, tokiam pakeitimui atlikti turi būti atliekama nauja pirkimo procedūra pagal VPĮ reikalavimus.</w:t>
      </w:r>
    </w:p>
    <w:p w14:paraId="7D982892" w14:textId="2D887DDD" w:rsidR="00FB4084" w:rsidRPr="00CA5C06" w:rsidRDefault="00FB4084" w:rsidP="00166C9E">
      <w:pPr>
        <w:spacing w:after="120"/>
        <w:ind w:firstLine="720"/>
        <w:contextualSpacing/>
        <w:jc w:val="both"/>
        <w:rPr>
          <w:sz w:val="22"/>
          <w:szCs w:val="22"/>
        </w:rPr>
      </w:pPr>
      <w:r w:rsidRPr="00CA5C06">
        <w:rPr>
          <w:sz w:val="22"/>
          <w:szCs w:val="22"/>
        </w:rPr>
        <w:t>7.4. Pirkimo sutarties pakeitimas jos galiojimo laikotarpiu laikomas esminiu, kai juo pakeičiamas pirkimo sutarties bendrasis pobūdis. Bet kuriuo atveju esminiais pirkimo sutarties pakeitimais laikomi tokie pakeitimai, kai tenkinama bent viena iš šių sąlygų (VPĮ 89 straipsnio 1 ir 2 dalyse nurodytais atvejais į šias sąlygas neatsižvelgiama):</w:t>
      </w:r>
    </w:p>
    <w:p w14:paraId="51596F16" w14:textId="6D5B3C67" w:rsidR="00FB4084" w:rsidRPr="00CA5C06" w:rsidRDefault="00166C9E" w:rsidP="00166C9E">
      <w:pPr>
        <w:spacing w:after="120"/>
        <w:ind w:firstLine="720"/>
        <w:contextualSpacing/>
        <w:jc w:val="both"/>
        <w:rPr>
          <w:sz w:val="22"/>
          <w:szCs w:val="22"/>
        </w:rPr>
      </w:pPr>
      <w:r w:rsidRPr="00CA5C06">
        <w:rPr>
          <w:sz w:val="22"/>
          <w:szCs w:val="22"/>
        </w:rPr>
        <w:t>7</w:t>
      </w:r>
      <w:r w:rsidR="00FB4084" w:rsidRPr="00CA5C06">
        <w:rPr>
          <w:sz w:val="22"/>
          <w:szCs w:val="22"/>
        </w:rPr>
        <w:t>.4.1. pakeitimu nustatoma nauja sąlyga, kurią įtraukus į pradinį pirkimą būtų galima priimti kitų kandidatų paraiškų, dalyvių pasiūlymų ar pirkimas sudomintų daugiau tiekėjų;</w:t>
      </w:r>
    </w:p>
    <w:p w14:paraId="6F07772E" w14:textId="2520FFB5" w:rsidR="00FB4084" w:rsidRPr="00CA5C06" w:rsidRDefault="00166C9E" w:rsidP="00166C9E">
      <w:pPr>
        <w:spacing w:after="120"/>
        <w:ind w:firstLine="720"/>
        <w:contextualSpacing/>
        <w:jc w:val="both"/>
        <w:rPr>
          <w:sz w:val="22"/>
          <w:szCs w:val="22"/>
        </w:rPr>
      </w:pPr>
      <w:r w:rsidRPr="00CA5C06">
        <w:rPr>
          <w:sz w:val="22"/>
          <w:szCs w:val="22"/>
        </w:rPr>
        <w:t>7</w:t>
      </w:r>
      <w:r w:rsidR="00FB4084" w:rsidRPr="00CA5C06">
        <w:rPr>
          <w:sz w:val="22"/>
          <w:szCs w:val="22"/>
        </w:rPr>
        <w:t>.4.2. dėl pakeitimo ekonominė pirkimo sutarties pusiausvyra pasikeičia Tiekėjo, su kuriuo sudaryta ši sutartis, naudai taip, kaip nebuvo aptarta pradinėje sutartyje;</w:t>
      </w:r>
    </w:p>
    <w:p w14:paraId="0C7417E6" w14:textId="265263E0" w:rsidR="00FB4084" w:rsidRPr="00CA5C06" w:rsidRDefault="00166C9E" w:rsidP="00166C9E">
      <w:pPr>
        <w:spacing w:after="120"/>
        <w:ind w:firstLine="720"/>
        <w:contextualSpacing/>
        <w:jc w:val="both"/>
        <w:rPr>
          <w:sz w:val="22"/>
          <w:szCs w:val="22"/>
        </w:rPr>
      </w:pPr>
      <w:r w:rsidRPr="00CA5C06">
        <w:rPr>
          <w:sz w:val="22"/>
          <w:szCs w:val="22"/>
        </w:rPr>
        <w:t>7</w:t>
      </w:r>
      <w:r w:rsidR="00FB4084" w:rsidRPr="00CA5C06">
        <w:rPr>
          <w:sz w:val="22"/>
          <w:szCs w:val="22"/>
        </w:rPr>
        <w:t>.4.3. dėl pakeitimo padidėja pirkimo sutarties apimtis;</w:t>
      </w:r>
    </w:p>
    <w:p w14:paraId="6B75E059" w14:textId="55D829C4" w:rsidR="00FB4084" w:rsidRPr="00CA5C06" w:rsidRDefault="00166C9E" w:rsidP="00166C9E">
      <w:pPr>
        <w:spacing w:after="120"/>
        <w:ind w:firstLine="720"/>
        <w:contextualSpacing/>
        <w:jc w:val="both"/>
        <w:rPr>
          <w:sz w:val="22"/>
          <w:szCs w:val="22"/>
        </w:rPr>
      </w:pPr>
      <w:r w:rsidRPr="00CA5C06">
        <w:rPr>
          <w:sz w:val="22"/>
          <w:szCs w:val="22"/>
        </w:rPr>
        <w:t>7</w:t>
      </w:r>
      <w:r w:rsidR="00FB4084" w:rsidRPr="00CA5C06">
        <w:rPr>
          <w:sz w:val="22"/>
          <w:szCs w:val="22"/>
        </w:rPr>
        <w:t>.4.4. kai Tiekėją, su kuriuo sudaryta pirkimo sutartis, pakeičia naujas Tiekėjas dėl kitų priežasčių, negu VPĮ 89 straipsnio 1 dalies 4 punkte nurodytos priežastys.</w:t>
      </w:r>
    </w:p>
    <w:p w14:paraId="3D6A040D" w14:textId="06A72FE2" w:rsidR="00D97281" w:rsidRPr="00CA5C06" w:rsidRDefault="00166C9E" w:rsidP="00166C9E">
      <w:pPr>
        <w:tabs>
          <w:tab w:val="left" w:pos="720"/>
        </w:tabs>
        <w:jc w:val="both"/>
        <w:rPr>
          <w:sz w:val="22"/>
          <w:szCs w:val="22"/>
        </w:rPr>
      </w:pPr>
      <w:r w:rsidRPr="00CA5C06">
        <w:rPr>
          <w:sz w:val="22"/>
          <w:szCs w:val="22"/>
        </w:rPr>
        <w:tab/>
        <w:t xml:space="preserve">7.5. </w:t>
      </w:r>
      <w:r w:rsidR="00D97281" w:rsidRPr="00CA5C06">
        <w:rPr>
          <w:sz w:val="22"/>
          <w:szCs w:val="22"/>
        </w:rPr>
        <w:t>Visi Sutarties pakeitimai, papildymai ir priedai yra laikomi neatskiriama Sutarties dalimi ir galioja, jeigu jie yra sudaryti raštu ir patvirtinti Šalių įgaliotų atstovų parašais.</w:t>
      </w:r>
    </w:p>
    <w:p w14:paraId="272A4A28" w14:textId="77777777" w:rsidR="00CA4B66" w:rsidRPr="00CA5C06" w:rsidRDefault="00CA4B66" w:rsidP="00166C9E">
      <w:pPr>
        <w:tabs>
          <w:tab w:val="left" w:pos="993"/>
        </w:tabs>
        <w:jc w:val="both"/>
        <w:rPr>
          <w:sz w:val="22"/>
          <w:szCs w:val="22"/>
        </w:rPr>
      </w:pPr>
    </w:p>
    <w:p w14:paraId="1C6B956F" w14:textId="5C026051" w:rsidR="002049E5" w:rsidRPr="00CA5C06" w:rsidRDefault="002049E5" w:rsidP="00166C9E">
      <w:pPr>
        <w:pStyle w:val="Statja"/>
        <w:numPr>
          <w:ilvl w:val="0"/>
          <w:numId w:val="8"/>
        </w:numPr>
        <w:tabs>
          <w:tab w:val="clear" w:pos="1304"/>
          <w:tab w:val="left" w:pos="426"/>
        </w:tabs>
        <w:spacing w:before="0"/>
        <w:jc w:val="center"/>
        <w:rPr>
          <w:rFonts w:ascii="Times New Roman" w:hAnsi="Times New Roman"/>
          <w:sz w:val="22"/>
          <w:szCs w:val="22"/>
          <w:lang w:val="lt-LT"/>
        </w:rPr>
      </w:pPr>
      <w:r w:rsidRPr="00CA5C06">
        <w:rPr>
          <w:rFonts w:ascii="Times New Roman" w:hAnsi="Times New Roman"/>
          <w:sz w:val="22"/>
          <w:szCs w:val="22"/>
          <w:lang w:val="lt-LT"/>
        </w:rPr>
        <w:t>Nenugalimos jėgos aplinkybės (</w:t>
      </w:r>
      <w:r w:rsidRPr="00CA5C06">
        <w:rPr>
          <w:rFonts w:ascii="Times New Roman" w:hAnsi="Times New Roman"/>
          <w:i/>
          <w:iCs/>
          <w:sz w:val="22"/>
          <w:szCs w:val="22"/>
          <w:lang w:val="lt-LT"/>
        </w:rPr>
        <w:t>force majeure</w:t>
      </w:r>
      <w:r w:rsidRPr="00CA5C06">
        <w:rPr>
          <w:rFonts w:ascii="Times New Roman" w:hAnsi="Times New Roman"/>
          <w:sz w:val="22"/>
          <w:szCs w:val="22"/>
          <w:lang w:val="lt-LT"/>
        </w:rPr>
        <w:t>)</w:t>
      </w:r>
    </w:p>
    <w:p w14:paraId="66507FF0" w14:textId="77777777" w:rsidR="00B366AD" w:rsidRPr="00CA5C06" w:rsidRDefault="00B366AD" w:rsidP="00762E34">
      <w:pPr>
        <w:pStyle w:val="Statja"/>
        <w:tabs>
          <w:tab w:val="clear" w:pos="1304"/>
          <w:tab w:val="left" w:pos="426"/>
        </w:tabs>
        <w:spacing w:before="0"/>
        <w:ind w:left="0"/>
        <w:jc w:val="center"/>
        <w:rPr>
          <w:rFonts w:ascii="Times New Roman" w:hAnsi="Times New Roman"/>
          <w:sz w:val="22"/>
          <w:szCs w:val="22"/>
          <w:lang w:val="lt-LT"/>
        </w:rPr>
      </w:pPr>
    </w:p>
    <w:p w14:paraId="3949185E" w14:textId="77777777" w:rsidR="00165DBA" w:rsidRPr="00CA5C06" w:rsidRDefault="002049E5" w:rsidP="00166C9E">
      <w:pPr>
        <w:pStyle w:val="Pagrindinistekstas1"/>
        <w:numPr>
          <w:ilvl w:val="1"/>
          <w:numId w:val="8"/>
        </w:numPr>
        <w:tabs>
          <w:tab w:val="left" w:pos="1134"/>
        </w:tabs>
        <w:ind w:left="0" w:firstLine="720"/>
        <w:rPr>
          <w:rFonts w:ascii="Times New Roman" w:hAnsi="Times New Roman"/>
          <w:sz w:val="22"/>
          <w:szCs w:val="22"/>
          <w:lang w:val="lt-LT"/>
        </w:rPr>
      </w:pPr>
      <w:r w:rsidRPr="00CA5C06">
        <w:rPr>
          <w:rFonts w:ascii="Times New Roman" w:hAnsi="Times New Roman"/>
          <w:sz w:val="22"/>
          <w:szCs w:val="22"/>
          <w:lang w:val="lt-LT"/>
        </w:rPr>
        <w:t>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CA5C06">
        <w:rPr>
          <w:rFonts w:ascii="Times New Roman" w:hAnsi="Times New Roman"/>
          <w:i/>
          <w:iCs/>
          <w:sz w:val="22"/>
          <w:szCs w:val="22"/>
          <w:lang w:val="lt-LT"/>
        </w:rPr>
        <w:t>force majeure</w:t>
      </w:r>
      <w:r w:rsidRPr="00CA5C06">
        <w:rPr>
          <w:rFonts w:ascii="Times New Roman" w:hAnsi="Times New Roman"/>
          <w:sz w:val="22"/>
          <w:szCs w:val="22"/>
          <w:lang w:val="lt-LT"/>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Pr="00CA5C06">
        <w:rPr>
          <w:rFonts w:ascii="Times New Roman" w:hAnsi="Times New Roman"/>
          <w:i/>
          <w:iCs/>
          <w:sz w:val="22"/>
          <w:szCs w:val="22"/>
          <w:lang w:val="lt-LT"/>
        </w:rPr>
        <w:t>force majeure</w:t>
      </w:r>
      <w:r w:rsidRPr="00CA5C06">
        <w:rPr>
          <w:rFonts w:ascii="Times New Roman" w:hAnsi="Times New Roman"/>
          <w:sz w:val="22"/>
          <w:szCs w:val="22"/>
          <w:lang w:val="lt-LT"/>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4438A37E" w14:textId="77777777" w:rsidR="00165DBA" w:rsidRPr="00CA5C06" w:rsidRDefault="002049E5" w:rsidP="00166C9E">
      <w:pPr>
        <w:pStyle w:val="Pagrindinistekstas1"/>
        <w:numPr>
          <w:ilvl w:val="1"/>
          <w:numId w:val="8"/>
        </w:numPr>
        <w:tabs>
          <w:tab w:val="left" w:pos="1134"/>
        </w:tabs>
        <w:ind w:left="0" w:firstLine="720"/>
        <w:rPr>
          <w:rFonts w:ascii="Times New Roman" w:hAnsi="Times New Roman"/>
          <w:sz w:val="22"/>
          <w:szCs w:val="22"/>
          <w:lang w:val="lt-LT"/>
        </w:rPr>
      </w:pPr>
      <w:r w:rsidRPr="00CA5C06">
        <w:rPr>
          <w:rFonts w:ascii="Times New Roman" w:hAnsi="Times New Roman"/>
          <w:sz w:val="22"/>
          <w:szCs w:val="22"/>
          <w:lang w:val="lt-LT"/>
        </w:rPr>
        <w:t>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BE4EE57" w14:textId="77777777" w:rsidR="002049E5" w:rsidRPr="00CA5C06" w:rsidRDefault="002049E5" w:rsidP="00166C9E">
      <w:pPr>
        <w:pStyle w:val="Pagrindinistekstas1"/>
        <w:numPr>
          <w:ilvl w:val="1"/>
          <w:numId w:val="8"/>
        </w:numPr>
        <w:tabs>
          <w:tab w:val="left" w:pos="1134"/>
        </w:tabs>
        <w:ind w:left="0" w:firstLine="720"/>
        <w:rPr>
          <w:rFonts w:ascii="Times New Roman" w:hAnsi="Times New Roman"/>
          <w:sz w:val="22"/>
          <w:szCs w:val="22"/>
          <w:lang w:val="lt-LT"/>
        </w:rPr>
      </w:pPr>
      <w:r w:rsidRPr="00CA5C06">
        <w:rPr>
          <w:rFonts w:ascii="Times New Roman" w:hAnsi="Times New Roman"/>
          <w:sz w:val="22"/>
          <w:szCs w:val="22"/>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D9410B1" w14:textId="77777777" w:rsidR="00EE2E5F" w:rsidRPr="00CA5C06" w:rsidRDefault="00EE2E5F" w:rsidP="00762E34">
      <w:pPr>
        <w:pStyle w:val="Pagrindinistekstas1"/>
        <w:tabs>
          <w:tab w:val="left" w:pos="1134"/>
        </w:tabs>
        <w:ind w:left="567" w:firstLine="0"/>
        <w:rPr>
          <w:rFonts w:ascii="Times New Roman" w:hAnsi="Times New Roman"/>
          <w:sz w:val="22"/>
          <w:szCs w:val="22"/>
          <w:lang w:val="lt-LT"/>
        </w:rPr>
      </w:pPr>
    </w:p>
    <w:p w14:paraId="4699C51C" w14:textId="77777777" w:rsidR="000D6CBB" w:rsidRPr="00CA5C06" w:rsidRDefault="000D6CBB" w:rsidP="00166C9E">
      <w:pPr>
        <w:pStyle w:val="Statja"/>
        <w:numPr>
          <w:ilvl w:val="0"/>
          <w:numId w:val="8"/>
        </w:numPr>
        <w:tabs>
          <w:tab w:val="clear" w:pos="1304"/>
          <w:tab w:val="left" w:pos="709"/>
        </w:tabs>
        <w:spacing w:before="0"/>
        <w:jc w:val="center"/>
        <w:rPr>
          <w:rFonts w:ascii="Times New Roman" w:hAnsi="Times New Roman"/>
          <w:sz w:val="22"/>
          <w:szCs w:val="22"/>
          <w:lang w:val="lt-LT"/>
        </w:rPr>
      </w:pPr>
      <w:r w:rsidRPr="00CA5C06">
        <w:rPr>
          <w:rFonts w:ascii="Times New Roman" w:hAnsi="Times New Roman"/>
          <w:sz w:val="22"/>
          <w:szCs w:val="22"/>
          <w:lang w:val="lt-LT"/>
        </w:rPr>
        <w:t>Ginčų nagrinėjimo tvarka</w:t>
      </w:r>
    </w:p>
    <w:p w14:paraId="142B97EB" w14:textId="77777777" w:rsidR="00B366AD" w:rsidRPr="00CA5C06" w:rsidRDefault="00B366AD" w:rsidP="00762E34">
      <w:pPr>
        <w:pStyle w:val="Statja"/>
        <w:tabs>
          <w:tab w:val="clear" w:pos="1304"/>
          <w:tab w:val="left" w:pos="709"/>
        </w:tabs>
        <w:spacing w:before="0"/>
        <w:ind w:left="360"/>
        <w:jc w:val="center"/>
        <w:rPr>
          <w:rFonts w:ascii="Times New Roman" w:hAnsi="Times New Roman"/>
          <w:sz w:val="22"/>
          <w:szCs w:val="22"/>
          <w:lang w:val="lt-LT"/>
        </w:rPr>
      </w:pPr>
    </w:p>
    <w:p w14:paraId="676FD68E" w14:textId="77777777" w:rsidR="00C0013F" w:rsidRPr="00CA5C06" w:rsidRDefault="000D6CBB" w:rsidP="00166C9E">
      <w:pPr>
        <w:pStyle w:val="Pagrindinistekstas1"/>
        <w:numPr>
          <w:ilvl w:val="1"/>
          <w:numId w:val="8"/>
        </w:numPr>
        <w:tabs>
          <w:tab w:val="left" w:pos="993"/>
          <w:tab w:val="left" w:pos="1134"/>
        </w:tabs>
        <w:ind w:left="0" w:firstLine="720"/>
        <w:rPr>
          <w:rFonts w:ascii="Times New Roman" w:hAnsi="Times New Roman"/>
          <w:sz w:val="22"/>
          <w:szCs w:val="22"/>
          <w:lang w:val="lt-LT"/>
        </w:rPr>
      </w:pPr>
      <w:r w:rsidRPr="00CA5C06">
        <w:rPr>
          <w:rFonts w:ascii="Times New Roman" w:hAnsi="Times New Roman"/>
          <w:sz w:val="22"/>
          <w:szCs w:val="22"/>
          <w:lang w:val="lt-LT"/>
        </w:rPr>
        <w:t>Šiai Sutarčiai ir visoms iš šios Sutarties atsirandančioms teisėms ir pareigoms taikomi Lietuvos Respublikos įstatymai bei kiti norminiai teisės aktai. Sutartis sudaryta ir turi būti aiškinama pagal Lietuvos Respublikos teisę.</w:t>
      </w:r>
    </w:p>
    <w:p w14:paraId="4886EAAA" w14:textId="77777777" w:rsidR="00C0013F" w:rsidRPr="00CA5C06" w:rsidRDefault="00C0013F" w:rsidP="00166C9E">
      <w:pPr>
        <w:pStyle w:val="Pagrindinistekstas1"/>
        <w:numPr>
          <w:ilvl w:val="1"/>
          <w:numId w:val="8"/>
        </w:numPr>
        <w:tabs>
          <w:tab w:val="left" w:pos="993"/>
          <w:tab w:val="left" w:pos="1134"/>
        </w:tabs>
        <w:ind w:left="0" w:firstLine="720"/>
        <w:rPr>
          <w:rFonts w:ascii="Times New Roman" w:hAnsi="Times New Roman"/>
          <w:sz w:val="22"/>
          <w:szCs w:val="22"/>
          <w:lang w:val="lt-LT"/>
        </w:rPr>
      </w:pPr>
      <w:r w:rsidRPr="00CA5C06">
        <w:rPr>
          <w:rFonts w:ascii="Times New Roman" w:hAnsi="Times New Roman"/>
          <w:sz w:val="22"/>
          <w:szCs w:val="22"/>
          <w:lang w:val="lt-LT"/>
        </w:rPr>
        <w:t>Sutarties Šalys visus ginčus stengiasi išspręsti derybomis. Kilus ginčui, Sutarties Šalys raštu išdėsto savo nuomonę kitai Šaliai ir pasiūlo ginčo sprendimą.</w:t>
      </w:r>
      <w:r w:rsidR="00D1419B" w:rsidRPr="00CA5C06">
        <w:rPr>
          <w:rFonts w:ascii="Times New Roman" w:hAnsi="Times New Roman"/>
          <w:sz w:val="22"/>
          <w:szCs w:val="22"/>
          <w:lang w:val="lt-LT"/>
        </w:rPr>
        <w:t xml:space="preserve"> Gavusi pasiūlymą ginčą spręsti </w:t>
      </w:r>
      <w:r w:rsidRPr="00CA5C06">
        <w:rPr>
          <w:rFonts w:ascii="Times New Roman" w:hAnsi="Times New Roman"/>
          <w:sz w:val="22"/>
          <w:szCs w:val="22"/>
          <w:lang w:val="lt-LT"/>
        </w:rPr>
        <w:t>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Pirkėjo buveinės vietą, vadovaujantis Lietuvos Respublikos įstatymais.</w:t>
      </w:r>
    </w:p>
    <w:p w14:paraId="7AE556DE" w14:textId="77777777" w:rsidR="00B209FB" w:rsidRPr="00CA5C06" w:rsidRDefault="00B209FB" w:rsidP="00C0013F">
      <w:pPr>
        <w:pStyle w:val="Pagrindinistekstas1"/>
        <w:tabs>
          <w:tab w:val="left" w:pos="993"/>
        </w:tabs>
        <w:ind w:firstLine="0"/>
        <w:rPr>
          <w:rFonts w:ascii="Times New Roman" w:hAnsi="Times New Roman"/>
          <w:sz w:val="22"/>
          <w:szCs w:val="22"/>
          <w:lang w:val="lt-LT"/>
        </w:rPr>
      </w:pPr>
    </w:p>
    <w:p w14:paraId="4B427E0E" w14:textId="77777777" w:rsidR="000D6CBB" w:rsidRPr="00CA5C06" w:rsidRDefault="000D6CBB" w:rsidP="00166C9E">
      <w:pPr>
        <w:pStyle w:val="Statja"/>
        <w:numPr>
          <w:ilvl w:val="0"/>
          <w:numId w:val="8"/>
        </w:numPr>
        <w:tabs>
          <w:tab w:val="clear" w:pos="1304"/>
          <w:tab w:val="clear" w:pos="1457"/>
          <w:tab w:val="left" w:pos="851"/>
        </w:tabs>
        <w:spacing w:before="0"/>
        <w:jc w:val="center"/>
        <w:rPr>
          <w:rFonts w:ascii="Times New Roman" w:hAnsi="Times New Roman"/>
          <w:sz w:val="22"/>
          <w:szCs w:val="22"/>
          <w:lang w:val="lt-LT"/>
        </w:rPr>
      </w:pPr>
      <w:r w:rsidRPr="00CA5C06">
        <w:rPr>
          <w:rFonts w:ascii="Times New Roman" w:hAnsi="Times New Roman"/>
          <w:sz w:val="22"/>
          <w:szCs w:val="22"/>
          <w:lang w:val="lt-LT"/>
        </w:rPr>
        <w:t>Baigiamosios nuostatos</w:t>
      </w:r>
    </w:p>
    <w:p w14:paraId="50EABF38" w14:textId="77777777" w:rsidR="00B366AD" w:rsidRPr="00CA5C06" w:rsidRDefault="00B366AD" w:rsidP="00762E34">
      <w:pPr>
        <w:pStyle w:val="Statja"/>
        <w:tabs>
          <w:tab w:val="clear" w:pos="1304"/>
          <w:tab w:val="clear" w:pos="1457"/>
          <w:tab w:val="left" w:pos="851"/>
        </w:tabs>
        <w:spacing w:before="0"/>
        <w:ind w:left="360"/>
        <w:jc w:val="center"/>
        <w:rPr>
          <w:rFonts w:ascii="Times New Roman" w:hAnsi="Times New Roman"/>
          <w:sz w:val="22"/>
          <w:szCs w:val="22"/>
          <w:lang w:val="lt-LT"/>
        </w:rPr>
      </w:pPr>
    </w:p>
    <w:p w14:paraId="58B6A2E8" w14:textId="77777777" w:rsidR="00FF708D" w:rsidRPr="00CA5C06" w:rsidRDefault="000D6CBB" w:rsidP="00CA5C06">
      <w:pPr>
        <w:pStyle w:val="Pagrindinistekstas"/>
        <w:numPr>
          <w:ilvl w:val="1"/>
          <w:numId w:val="8"/>
        </w:numPr>
        <w:tabs>
          <w:tab w:val="left" w:pos="1134"/>
        </w:tabs>
        <w:spacing w:after="0"/>
        <w:ind w:left="0" w:firstLine="720"/>
        <w:contextualSpacing/>
        <w:jc w:val="both"/>
        <w:rPr>
          <w:rFonts w:ascii="Times New Roman" w:hAnsi="Times New Roman"/>
          <w:szCs w:val="22"/>
        </w:rPr>
      </w:pPr>
      <w:r w:rsidRPr="00CA5C06">
        <w:rPr>
          <w:rFonts w:ascii="Times New Roman" w:hAnsi="Times New Roman"/>
          <w:szCs w:val="22"/>
        </w:rPr>
        <w:t>Nė viena Šalis neturi teisės perleisti visų arba dalies teisių ir pareigų pagal šią Sutartį jokiai trečiajai šaliai be išankstinio raštiško kitos Šalies sutikimo.</w:t>
      </w:r>
    </w:p>
    <w:p w14:paraId="719476C5" w14:textId="77777777" w:rsidR="00FF708D" w:rsidRPr="00CA5C06" w:rsidRDefault="000D6CBB" w:rsidP="00CA5C06">
      <w:pPr>
        <w:pStyle w:val="Pagrindinistekstas"/>
        <w:numPr>
          <w:ilvl w:val="1"/>
          <w:numId w:val="8"/>
        </w:numPr>
        <w:tabs>
          <w:tab w:val="left" w:pos="1134"/>
        </w:tabs>
        <w:spacing w:after="0"/>
        <w:ind w:left="0" w:firstLine="720"/>
        <w:contextualSpacing/>
        <w:jc w:val="both"/>
        <w:rPr>
          <w:rFonts w:ascii="Times New Roman" w:hAnsi="Times New Roman"/>
          <w:szCs w:val="22"/>
        </w:rPr>
      </w:pPr>
      <w:r w:rsidRPr="00CA5C06">
        <w:rPr>
          <w:rFonts w:ascii="Times New Roman" w:hAnsi="Times New Roman"/>
          <w:szCs w:val="22"/>
        </w:rPr>
        <w:lastRenderedPageBreak/>
        <w:t>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679D5142" w14:textId="77777777" w:rsidR="00D74CF2" w:rsidRPr="00CA5C06" w:rsidRDefault="00D74CF2" w:rsidP="00CA5C06">
      <w:pPr>
        <w:pStyle w:val="Pagrindinistekstas"/>
        <w:numPr>
          <w:ilvl w:val="1"/>
          <w:numId w:val="8"/>
        </w:numPr>
        <w:tabs>
          <w:tab w:val="left" w:pos="1134"/>
        </w:tabs>
        <w:ind w:left="0" w:firstLine="720"/>
        <w:contextualSpacing/>
        <w:jc w:val="both"/>
        <w:rPr>
          <w:rFonts w:ascii="Times New Roman" w:hAnsi="Times New Roman"/>
          <w:szCs w:val="22"/>
        </w:rPr>
      </w:pPr>
      <w:r w:rsidRPr="00CA5C06">
        <w:rPr>
          <w:rFonts w:ascii="Times New Roman" w:hAnsi="Times New Roman"/>
          <w:szCs w:val="22"/>
        </w:rPr>
        <w:t>Vykdydamas Sutartį Paslaugos teikėjas be jokio papildomo derinimo gali pasitelkti pasiūlyme įvardintus ir nurodytus subtiekėjus. Pasiūlyme nenurodytus subtiekėjus Paslaugų teikėjas gali pasitelkti tik pasiūlyme nurodytoms užduotims, kuriems jis numatė pasitelkti subtiekėjus. Sudarius Sutartį, tačiau ne vėliau negu Sutartis pradedama vykdyti, Paslaugos teikėjas įsipareigoja perkančiajai organizacijai pranešti tuo metu žinomų subtiekėjų pavadinimus, kontaktinius duomenis ir jų atstovus. Sutarties vykdymo metu Paslaugos teikėjas turi informuoti apie minėtos informacijos apie subtiekėjus pasikeitimus, taip pat apie naujus subtiekėjus, kuriuos jis ketina pasitelkti vėliau. Kartu su informacija apie naujus subtiekėjus pateikiami ir subtiekėjo pašalinimo pagrindų nebuvimą patvirtinantys dokumentai.</w:t>
      </w:r>
    </w:p>
    <w:p w14:paraId="19434E2F" w14:textId="77777777" w:rsidR="00D74CF2" w:rsidRPr="00CA5C06" w:rsidRDefault="00D74CF2" w:rsidP="00CA5C06">
      <w:pPr>
        <w:pStyle w:val="Pagrindinistekstas"/>
        <w:tabs>
          <w:tab w:val="left" w:pos="1134"/>
        </w:tabs>
        <w:ind w:firstLine="720"/>
        <w:contextualSpacing/>
        <w:jc w:val="both"/>
        <w:rPr>
          <w:rFonts w:ascii="Times New Roman" w:hAnsi="Times New Roman"/>
          <w:szCs w:val="22"/>
        </w:rPr>
      </w:pPr>
      <w:r w:rsidRPr="00CA5C06">
        <w:rPr>
          <w:rFonts w:ascii="Times New Roman" w:hAnsi="Times New Roman"/>
          <w:szCs w:val="22"/>
        </w:rPr>
        <w:t>10.4. Subtiekėjų numatymas nekeičia pagrindinio Paslaugos teikėjo atsakomybės dėl numatomos sudaryti Sutarties įvykdymo.</w:t>
      </w:r>
    </w:p>
    <w:p w14:paraId="461B288E" w14:textId="77777777" w:rsidR="00FF708D" w:rsidRPr="00CA5C06" w:rsidRDefault="000D6CBB" w:rsidP="00CA5C06">
      <w:pPr>
        <w:pStyle w:val="Pagrindinistekstas"/>
        <w:numPr>
          <w:ilvl w:val="1"/>
          <w:numId w:val="21"/>
        </w:numPr>
        <w:tabs>
          <w:tab w:val="left" w:pos="1134"/>
        </w:tabs>
        <w:spacing w:after="0"/>
        <w:ind w:left="0" w:firstLine="720"/>
        <w:contextualSpacing/>
        <w:jc w:val="both"/>
        <w:rPr>
          <w:rFonts w:ascii="Times New Roman" w:hAnsi="Times New Roman"/>
          <w:szCs w:val="22"/>
        </w:rPr>
      </w:pPr>
      <w:r w:rsidRPr="00CA5C06">
        <w:rPr>
          <w:rFonts w:ascii="Times New Roman" w:hAnsi="Times New Roman"/>
          <w:szCs w:val="22"/>
        </w:rPr>
        <w:t>Visus kitus klausimus, kurie neaptarti Sutartyje, reguliuoja Lietuvos Respublikos teisės aktai.</w:t>
      </w:r>
    </w:p>
    <w:p w14:paraId="252141A7" w14:textId="77777777" w:rsidR="00FE1015" w:rsidRPr="00CA5C06" w:rsidRDefault="00FE1015" w:rsidP="00CA5C06">
      <w:pPr>
        <w:pStyle w:val="Pagrindinistekstas"/>
        <w:numPr>
          <w:ilvl w:val="1"/>
          <w:numId w:val="21"/>
        </w:numPr>
        <w:spacing w:after="0"/>
        <w:ind w:left="0" w:firstLine="709"/>
        <w:contextualSpacing/>
        <w:jc w:val="both"/>
        <w:rPr>
          <w:rFonts w:ascii="Times New Roman" w:hAnsi="Times New Roman"/>
          <w:szCs w:val="22"/>
        </w:rPr>
      </w:pPr>
      <w:r w:rsidRPr="00CA5C06">
        <w:rPr>
          <w:rFonts w:ascii="Times New Roman" w:hAnsi="Times New Roman"/>
          <w:szCs w:val="22"/>
        </w:rPr>
        <w:t xml:space="preserve">Ši Sutartis sudaryta lietuvių kalba, 2 (dviem) egzemplioriais, turinčiais vienodą teisinę galią – po vieną kiekvienai Šaliai. Jei Sutartis pasirašoma kvalifikuotais elektroniniais parašais, pasirašomas 1 (vienas) elektroninis sutarties egzempliorius, kuriuo šalys pasidalina elektroninių ryšių priemonėmis. </w:t>
      </w:r>
    </w:p>
    <w:p w14:paraId="78E73963" w14:textId="77777777" w:rsidR="00FF708D" w:rsidRPr="00CA5C06" w:rsidRDefault="00FF708D" w:rsidP="00CA5C06">
      <w:pPr>
        <w:pStyle w:val="Pagrindinistekstas"/>
        <w:numPr>
          <w:ilvl w:val="1"/>
          <w:numId w:val="21"/>
        </w:numPr>
        <w:tabs>
          <w:tab w:val="left" w:pos="1134"/>
        </w:tabs>
        <w:spacing w:after="0"/>
        <w:ind w:left="0" w:firstLine="720"/>
        <w:contextualSpacing/>
        <w:jc w:val="both"/>
        <w:rPr>
          <w:rFonts w:ascii="Times New Roman" w:hAnsi="Times New Roman"/>
          <w:szCs w:val="22"/>
        </w:rPr>
      </w:pPr>
      <w:r w:rsidRPr="00CA5C06">
        <w:rPr>
          <w:rFonts w:ascii="Times New Roman" w:hAnsi="Times New Roman"/>
          <w:szCs w:val="22"/>
        </w:rPr>
        <w:t>Šalys patvirtina, kad Sutartį perskaitė, suprato jos turinį ir pasekmes, priėmė ją kaip atitinkančią jų tikslus ir pasirašė aukščiau nurodyta data.</w:t>
      </w:r>
    </w:p>
    <w:p w14:paraId="308F0CB7" w14:textId="7B8EE6FE" w:rsidR="00CD351D" w:rsidRPr="00CA5C06" w:rsidRDefault="00CD351D" w:rsidP="00CA5C06">
      <w:pPr>
        <w:pStyle w:val="Pagrindinistekstas"/>
        <w:numPr>
          <w:ilvl w:val="1"/>
          <w:numId w:val="21"/>
        </w:numPr>
        <w:tabs>
          <w:tab w:val="left" w:pos="1134"/>
        </w:tabs>
        <w:spacing w:after="0"/>
        <w:ind w:left="0" w:firstLine="720"/>
        <w:contextualSpacing/>
        <w:jc w:val="both"/>
        <w:rPr>
          <w:rFonts w:ascii="Times New Roman" w:hAnsi="Times New Roman"/>
          <w:szCs w:val="22"/>
        </w:rPr>
      </w:pPr>
      <w:r w:rsidRPr="00CA5C06">
        <w:rPr>
          <w:rFonts w:ascii="Times New Roman" w:hAnsi="Times New Roman"/>
          <w:szCs w:val="22"/>
        </w:rPr>
        <w:t>Paslaugos teikėjas įsipareigoja, kad atliekant Paslaugas bus daromas mažesnis poveikis aplinkai:  susirašinėjimas vykdomas elektroniniu paštu (išskyrus tuos atvejus, kai būtina perduoti originalus), naudojamas el. parašas,  naudojami rašaliniai spausdintuvai, kuriuos galima papildyti, pakeičiami spausdinimo parametrai: pasirenkant taupų režimą, mažesnį spausdinamo teksto raidžių dydį, nespausdinant paveikslėlių tamsiu fonu, spausdinant ant abiejų lapo pusių, lapai, kurie atspausdinti tik ant vienos pusės, panaudojami juodraščiams.</w:t>
      </w:r>
    </w:p>
    <w:p w14:paraId="5991707E" w14:textId="77777777" w:rsidR="001B670B" w:rsidRPr="00CA5C06" w:rsidRDefault="001B670B" w:rsidP="001B670B">
      <w:pPr>
        <w:pStyle w:val="Pagrindinistekstas"/>
        <w:tabs>
          <w:tab w:val="left" w:pos="1134"/>
        </w:tabs>
        <w:spacing w:after="0"/>
        <w:ind w:left="567"/>
        <w:jc w:val="both"/>
        <w:rPr>
          <w:rFonts w:ascii="Times New Roman" w:hAnsi="Times New Roman"/>
          <w:szCs w:val="22"/>
        </w:rPr>
      </w:pPr>
    </w:p>
    <w:p w14:paraId="3B957069" w14:textId="77777777" w:rsidR="001B670B" w:rsidRPr="00CA5C06" w:rsidRDefault="001B670B" w:rsidP="00B209FB">
      <w:pPr>
        <w:pStyle w:val="Pagrindinistekstas"/>
        <w:numPr>
          <w:ilvl w:val="0"/>
          <w:numId w:val="21"/>
        </w:numPr>
        <w:tabs>
          <w:tab w:val="left" w:pos="1134"/>
          <w:tab w:val="left" w:pos="3828"/>
          <w:tab w:val="left" w:pos="4395"/>
        </w:tabs>
        <w:spacing w:after="0"/>
        <w:jc w:val="center"/>
        <w:rPr>
          <w:rFonts w:ascii="Times New Roman" w:hAnsi="Times New Roman"/>
          <w:b/>
          <w:szCs w:val="22"/>
        </w:rPr>
      </w:pPr>
      <w:r w:rsidRPr="00CA5C06">
        <w:rPr>
          <w:rFonts w:ascii="Times New Roman" w:hAnsi="Times New Roman"/>
          <w:b/>
          <w:szCs w:val="22"/>
        </w:rPr>
        <w:t>Sutarties priedai</w:t>
      </w:r>
    </w:p>
    <w:p w14:paraId="6F062F6D" w14:textId="77777777" w:rsidR="001B670B" w:rsidRPr="00CA5C06" w:rsidRDefault="001B670B" w:rsidP="001B670B">
      <w:pPr>
        <w:pStyle w:val="Pagrindinistekstas"/>
        <w:tabs>
          <w:tab w:val="left" w:pos="1134"/>
        </w:tabs>
        <w:spacing w:after="0"/>
        <w:ind w:left="360"/>
        <w:rPr>
          <w:rFonts w:ascii="Times New Roman" w:hAnsi="Times New Roman"/>
          <w:b/>
          <w:szCs w:val="22"/>
        </w:rPr>
      </w:pPr>
    </w:p>
    <w:p w14:paraId="4B450541" w14:textId="789AC725" w:rsidR="006D6B6A" w:rsidRPr="00CA5C06" w:rsidRDefault="001B670B" w:rsidP="00EE2E5F">
      <w:pPr>
        <w:pStyle w:val="Pagrindinistekstas"/>
        <w:numPr>
          <w:ilvl w:val="1"/>
          <w:numId w:val="21"/>
        </w:numPr>
        <w:tabs>
          <w:tab w:val="left" w:pos="1134"/>
        </w:tabs>
        <w:spacing w:after="0"/>
        <w:ind w:left="0" w:firstLine="720"/>
        <w:jc w:val="both"/>
        <w:rPr>
          <w:rFonts w:ascii="Times New Roman" w:hAnsi="Times New Roman"/>
          <w:szCs w:val="22"/>
        </w:rPr>
      </w:pPr>
      <w:r w:rsidRPr="00CA5C06">
        <w:rPr>
          <w:rFonts w:ascii="Times New Roman" w:hAnsi="Times New Roman"/>
          <w:szCs w:val="22"/>
        </w:rPr>
        <w:t>Techninė specifikacija.</w:t>
      </w:r>
    </w:p>
    <w:p w14:paraId="31E774AB" w14:textId="77777777" w:rsidR="006D6B6A" w:rsidRPr="00CA5C06" w:rsidRDefault="006D6B6A" w:rsidP="001B670B">
      <w:pPr>
        <w:pStyle w:val="Pagrindinistekstas"/>
        <w:tabs>
          <w:tab w:val="left" w:pos="1134"/>
        </w:tabs>
        <w:spacing w:after="0"/>
        <w:ind w:left="720"/>
        <w:jc w:val="both"/>
        <w:rPr>
          <w:rFonts w:ascii="Times New Roman" w:hAnsi="Times New Roman"/>
          <w:szCs w:val="22"/>
        </w:rPr>
      </w:pPr>
    </w:p>
    <w:p w14:paraId="177386BC" w14:textId="77777777" w:rsidR="001B670B" w:rsidRPr="00CA5C06" w:rsidRDefault="001B670B" w:rsidP="00DA3295">
      <w:pPr>
        <w:pStyle w:val="Pagrindinistekstas"/>
        <w:numPr>
          <w:ilvl w:val="0"/>
          <w:numId w:val="21"/>
        </w:numPr>
        <w:tabs>
          <w:tab w:val="left" w:pos="1134"/>
        </w:tabs>
        <w:spacing w:after="0"/>
        <w:jc w:val="center"/>
        <w:rPr>
          <w:rFonts w:ascii="Times New Roman" w:hAnsi="Times New Roman"/>
          <w:b/>
          <w:szCs w:val="22"/>
        </w:rPr>
      </w:pPr>
      <w:r w:rsidRPr="00CA5C06">
        <w:rPr>
          <w:rFonts w:ascii="Times New Roman" w:hAnsi="Times New Roman"/>
          <w:b/>
          <w:szCs w:val="22"/>
        </w:rPr>
        <w:t>Kontaktai</w:t>
      </w:r>
    </w:p>
    <w:p w14:paraId="4604A021" w14:textId="77777777" w:rsidR="001B670B" w:rsidRPr="00CA5C06" w:rsidRDefault="001B670B" w:rsidP="001B670B">
      <w:pPr>
        <w:pStyle w:val="Pagrindinistekstas"/>
        <w:tabs>
          <w:tab w:val="left" w:pos="1134"/>
        </w:tabs>
        <w:spacing w:after="0"/>
        <w:jc w:val="center"/>
        <w:rPr>
          <w:rFonts w:ascii="Times New Roman" w:hAnsi="Times New Roman"/>
          <w:b/>
          <w:szCs w:val="22"/>
        </w:rPr>
      </w:pPr>
    </w:p>
    <w:p w14:paraId="3A7FF6EB" w14:textId="77777777" w:rsidR="001B670B" w:rsidRPr="00CA5C06" w:rsidRDefault="001B670B" w:rsidP="00DA3295">
      <w:pPr>
        <w:pStyle w:val="Pagrindinistekstas"/>
        <w:numPr>
          <w:ilvl w:val="1"/>
          <w:numId w:val="21"/>
        </w:numPr>
        <w:tabs>
          <w:tab w:val="left" w:pos="1134"/>
        </w:tabs>
        <w:spacing w:after="0"/>
        <w:ind w:left="0" w:firstLine="720"/>
        <w:rPr>
          <w:rFonts w:ascii="Times New Roman" w:hAnsi="Times New Roman"/>
          <w:szCs w:val="22"/>
        </w:rPr>
      </w:pPr>
      <w:r w:rsidRPr="00CA5C06">
        <w:rPr>
          <w:rFonts w:ascii="Times New Roman" w:hAnsi="Times New Roman"/>
          <w:szCs w:val="22"/>
        </w:rPr>
        <w:t>Visais su</w:t>
      </w:r>
      <w:r w:rsidR="00096317" w:rsidRPr="00CA5C06">
        <w:rPr>
          <w:rFonts w:ascii="Times New Roman" w:hAnsi="Times New Roman"/>
          <w:szCs w:val="22"/>
        </w:rPr>
        <w:t xml:space="preserve"> Sutarties susijusiais klausimais Šalys privalo susirašinėti ir bendrauti lietuvių kalba.</w:t>
      </w:r>
    </w:p>
    <w:p w14:paraId="5A30628C" w14:textId="77777777" w:rsidR="00096317" w:rsidRPr="00CA5C06" w:rsidRDefault="00096317" w:rsidP="00DA3295">
      <w:pPr>
        <w:pStyle w:val="Pagrindinistekstas"/>
        <w:numPr>
          <w:ilvl w:val="1"/>
          <w:numId w:val="21"/>
        </w:numPr>
        <w:tabs>
          <w:tab w:val="left" w:pos="1134"/>
        </w:tabs>
        <w:spacing w:after="0"/>
        <w:ind w:left="0" w:firstLine="720"/>
        <w:jc w:val="both"/>
        <w:rPr>
          <w:rFonts w:ascii="Times New Roman" w:hAnsi="Times New Roman"/>
          <w:szCs w:val="22"/>
        </w:rPr>
      </w:pPr>
      <w:r w:rsidRPr="00CA5C06">
        <w:rPr>
          <w:rFonts w:ascii="Times New Roman" w:hAnsi="Times New Roman"/>
          <w:szCs w:val="22"/>
        </w:rPr>
        <w:t>Pirkėjo paskirti atsakingi asmenys:</w:t>
      </w:r>
    </w:p>
    <w:p w14:paraId="0D417226" w14:textId="667A6185" w:rsidR="00096317" w:rsidRPr="00CA5C06" w:rsidRDefault="00096317" w:rsidP="00DA3295">
      <w:pPr>
        <w:pStyle w:val="Pagrindinistekstas"/>
        <w:numPr>
          <w:ilvl w:val="2"/>
          <w:numId w:val="21"/>
        </w:numPr>
        <w:tabs>
          <w:tab w:val="left" w:pos="1134"/>
          <w:tab w:val="left" w:pos="1418"/>
        </w:tabs>
        <w:spacing w:after="0"/>
        <w:ind w:left="0" w:firstLine="720"/>
        <w:jc w:val="both"/>
        <w:rPr>
          <w:rFonts w:ascii="Times New Roman" w:hAnsi="Times New Roman"/>
          <w:szCs w:val="22"/>
        </w:rPr>
      </w:pPr>
      <w:r w:rsidRPr="00CA5C06">
        <w:rPr>
          <w:rFonts w:ascii="Times New Roman" w:hAnsi="Times New Roman"/>
          <w:szCs w:val="22"/>
        </w:rPr>
        <w:t>Už Sutarties vykdymą atsakinga</w:t>
      </w:r>
      <w:r w:rsidR="00451E68" w:rsidRPr="00CA5C06">
        <w:rPr>
          <w:rFonts w:ascii="Times New Roman" w:hAnsi="Times New Roman"/>
          <w:szCs w:val="22"/>
        </w:rPr>
        <w:t xml:space="preserve">s </w:t>
      </w:r>
      <w:r w:rsidR="0038365B" w:rsidRPr="00CA5C06">
        <w:rPr>
          <w:rFonts w:ascii="Times New Roman" w:hAnsi="Times New Roman"/>
          <w:szCs w:val="22"/>
        </w:rPr>
        <w:t>Telšių rajono savivaldybės administracijos Ekonomikos ir</w:t>
      </w:r>
      <w:r w:rsidR="0038365B" w:rsidRPr="00CA5C06">
        <w:rPr>
          <w:rFonts w:ascii="Times New Roman" w:hAnsi="Times New Roman"/>
          <w:szCs w:val="22"/>
        </w:rPr>
        <w:br/>
        <w:t>turto valdymo skyriaus ____________________.</w:t>
      </w:r>
    </w:p>
    <w:p w14:paraId="22C4D4C1" w14:textId="0B1871A5" w:rsidR="00096317" w:rsidRPr="00CA5C06" w:rsidRDefault="00096317" w:rsidP="00DA3295">
      <w:pPr>
        <w:pStyle w:val="Pagrindinistekstas"/>
        <w:numPr>
          <w:ilvl w:val="2"/>
          <w:numId w:val="21"/>
        </w:numPr>
        <w:tabs>
          <w:tab w:val="left" w:pos="1134"/>
          <w:tab w:val="left" w:pos="1418"/>
        </w:tabs>
        <w:spacing w:after="0"/>
        <w:ind w:left="0" w:firstLine="720"/>
        <w:jc w:val="both"/>
        <w:rPr>
          <w:rFonts w:ascii="Times New Roman" w:hAnsi="Times New Roman"/>
          <w:szCs w:val="22"/>
        </w:rPr>
      </w:pPr>
      <w:r w:rsidRPr="00CA5C06">
        <w:rPr>
          <w:rFonts w:ascii="Times New Roman" w:hAnsi="Times New Roman"/>
          <w:szCs w:val="22"/>
        </w:rPr>
        <w:t xml:space="preserve">Už Sutarties paskelbimą Centrinėje informacinėje viešųjų pirkimų informacinėje sistemoje atsakingas Telšių rajono savivaldybės administracijos Viešųjų pirkimų </w:t>
      </w:r>
      <w:r w:rsidR="00AE287A">
        <w:rPr>
          <w:rFonts w:ascii="Times New Roman" w:hAnsi="Times New Roman"/>
          <w:szCs w:val="22"/>
        </w:rPr>
        <w:t>skyriaus</w:t>
      </w:r>
      <w:r w:rsidRPr="00CA5C06">
        <w:rPr>
          <w:rFonts w:ascii="Times New Roman" w:hAnsi="Times New Roman"/>
          <w:szCs w:val="22"/>
        </w:rPr>
        <w:t xml:space="preserve"> </w:t>
      </w:r>
      <w:r w:rsidR="0038365B" w:rsidRPr="00CA5C06">
        <w:rPr>
          <w:rFonts w:ascii="Times New Roman" w:hAnsi="Times New Roman"/>
          <w:szCs w:val="22"/>
        </w:rPr>
        <w:t>_____________________</w:t>
      </w:r>
      <w:r w:rsidR="00CA4B66" w:rsidRPr="00CA5C06">
        <w:rPr>
          <w:rFonts w:ascii="Times New Roman" w:hAnsi="Times New Roman"/>
          <w:i/>
          <w:szCs w:val="22"/>
        </w:rPr>
        <w:t>.</w:t>
      </w:r>
    </w:p>
    <w:p w14:paraId="7422A562" w14:textId="0BE17B78" w:rsidR="001B670B" w:rsidRPr="00CA5C06" w:rsidRDefault="00096317" w:rsidP="00DA3295">
      <w:pPr>
        <w:pStyle w:val="Pagrindinistekstas"/>
        <w:numPr>
          <w:ilvl w:val="2"/>
          <w:numId w:val="21"/>
        </w:numPr>
        <w:tabs>
          <w:tab w:val="left" w:pos="1134"/>
          <w:tab w:val="left" w:pos="1418"/>
        </w:tabs>
        <w:spacing w:after="0"/>
        <w:ind w:left="0" w:firstLine="720"/>
        <w:jc w:val="both"/>
        <w:rPr>
          <w:rFonts w:ascii="Times New Roman" w:hAnsi="Times New Roman"/>
          <w:szCs w:val="22"/>
        </w:rPr>
      </w:pPr>
      <w:r w:rsidRPr="00CA5C06">
        <w:rPr>
          <w:rFonts w:ascii="Times New Roman" w:hAnsi="Times New Roman"/>
          <w:szCs w:val="22"/>
        </w:rPr>
        <w:t xml:space="preserve">Už sutarties pakeitimų, atsiradusių Sutarties vykdymo laikotarpiu, paskelbimą Centrinėje informacinėje viešųjų pirkimų sistemoje atsakinga Telšių rajono savivaldybės administracijos </w:t>
      </w:r>
      <w:r w:rsidR="00CA4B66" w:rsidRPr="00CA5C06">
        <w:rPr>
          <w:rFonts w:ascii="Times New Roman" w:hAnsi="Times New Roman"/>
          <w:szCs w:val="22"/>
        </w:rPr>
        <w:t xml:space="preserve">Viešųjų pirkimų </w:t>
      </w:r>
      <w:r w:rsidR="00AE287A">
        <w:rPr>
          <w:rFonts w:ascii="Times New Roman" w:hAnsi="Times New Roman"/>
          <w:szCs w:val="22"/>
        </w:rPr>
        <w:t>skyriaus</w:t>
      </w:r>
      <w:r w:rsidR="00CA4B66" w:rsidRPr="00CA5C06">
        <w:rPr>
          <w:rFonts w:ascii="Times New Roman" w:hAnsi="Times New Roman"/>
          <w:szCs w:val="22"/>
        </w:rPr>
        <w:t xml:space="preserve"> </w:t>
      </w:r>
      <w:r w:rsidR="0038365B" w:rsidRPr="00CA5C06">
        <w:rPr>
          <w:rFonts w:ascii="Times New Roman" w:hAnsi="Times New Roman"/>
          <w:szCs w:val="22"/>
        </w:rPr>
        <w:t>____________________</w:t>
      </w:r>
      <w:r w:rsidR="00BF105E" w:rsidRPr="00CA5C06">
        <w:rPr>
          <w:rFonts w:ascii="Times New Roman" w:hAnsi="Times New Roman"/>
          <w:szCs w:val="22"/>
        </w:rPr>
        <w:t>, gavusi informaciją iš už Sutarties vykdymą atsakingo asmens.</w:t>
      </w:r>
    </w:p>
    <w:p w14:paraId="702FA66C" w14:textId="77777777" w:rsidR="0053097D" w:rsidRPr="00CA5C06" w:rsidRDefault="0053097D" w:rsidP="0053097D">
      <w:pPr>
        <w:pStyle w:val="Pagrindinistekstas"/>
        <w:numPr>
          <w:ilvl w:val="1"/>
          <w:numId w:val="21"/>
        </w:numPr>
        <w:tabs>
          <w:tab w:val="left" w:pos="1134"/>
          <w:tab w:val="left" w:pos="1276"/>
          <w:tab w:val="left" w:pos="1418"/>
        </w:tabs>
        <w:spacing w:after="0"/>
        <w:ind w:left="0" w:firstLine="720"/>
        <w:jc w:val="both"/>
        <w:rPr>
          <w:rFonts w:ascii="Times New Roman" w:hAnsi="Times New Roman"/>
          <w:szCs w:val="22"/>
        </w:rPr>
      </w:pPr>
      <w:r w:rsidRPr="00CA5C06">
        <w:rPr>
          <w:rFonts w:ascii="Times New Roman" w:hAnsi="Times New Roman"/>
          <w:szCs w:val="22"/>
        </w:rPr>
        <w:t xml:space="preserve">Iš Paslaugų teikėjo pusės už Sutarties vykdymą atsakingas - </w:t>
      </w:r>
      <w:r w:rsidRPr="00CA5C06">
        <w:rPr>
          <w:rFonts w:ascii="Times New Roman" w:hAnsi="Times New Roman"/>
          <w:i/>
          <w:szCs w:val="22"/>
        </w:rPr>
        <w:t>(nurodyti tokio asmens vardą pavardę, pareigas ir kontaktinius duomenis).</w:t>
      </w:r>
    </w:p>
    <w:p w14:paraId="6F1066F5" w14:textId="77777777" w:rsidR="00BF105E" w:rsidRPr="00CA5C06" w:rsidRDefault="00BF105E" w:rsidP="00DA3295">
      <w:pPr>
        <w:pStyle w:val="Pagrindinistekstas"/>
        <w:numPr>
          <w:ilvl w:val="1"/>
          <w:numId w:val="21"/>
        </w:numPr>
        <w:tabs>
          <w:tab w:val="left" w:pos="1134"/>
        </w:tabs>
        <w:spacing w:after="0"/>
        <w:ind w:left="0" w:firstLine="720"/>
        <w:rPr>
          <w:rFonts w:ascii="Times New Roman" w:hAnsi="Times New Roman"/>
          <w:szCs w:val="22"/>
        </w:rPr>
      </w:pPr>
      <w:r w:rsidRPr="00CA5C06">
        <w:rPr>
          <w:rFonts w:ascii="Times New Roman" w:hAnsi="Times New Roman"/>
          <w:szCs w:val="22"/>
        </w:rPr>
        <w:t>Šalių rekvizitai:</w:t>
      </w:r>
    </w:p>
    <w:tbl>
      <w:tblPr>
        <w:tblW w:w="9639" w:type="dxa"/>
        <w:tblInd w:w="108" w:type="dxa"/>
        <w:tblLook w:val="04A0" w:firstRow="1" w:lastRow="0" w:firstColumn="1" w:lastColumn="0" w:noHBand="0" w:noVBand="1"/>
      </w:tblPr>
      <w:tblGrid>
        <w:gridCol w:w="5035"/>
        <w:gridCol w:w="4604"/>
      </w:tblGrid>
      <w:tr w:rsidR="007C576B" w:rsidRPr="00CA5C06" w14:paraId="6840341F" w14:textId="77777777" w:rsidTr="00CA5C06">
        <w:tc>
          <w:tcPr>
            <w:tcW w:w="5035" w:type="dxa"/>
          </w:tcPr>
          <w:p w14:paraId="02591E89" w14:textId="77777777" w:rsidR="007C576B" w:rsidRPr="00CA5C06" w:rsidRDefault="00BF105E" w:rsidP="00762E34">
            <w:pPr>
              <w:pStyle w:val="Pagrindinistekstas"/>
              <w:spacing w:after="0"/>
              <w:jc w:val="both"/>
              <w:rPr>
                <w:rFonts w:ascii="Times New Roman" w:hAnsi="Times New Roman"/>
                <w:b/>
                <w:szCs w:val="22"/>
              </w:rPr>
            </w:pPr>
            <w:r w:rsidRPr="00CA5C06">
              <w:rPr>
                <w:rFonts w:ascii="Times New Roman" w:hAnsi="Times New Roman"/>
                <w:b/>
                <w:szCs w:val="22"/>
              </w:rPr>
              <w:t>Pirkėjas</w:t>
            </w:r>
            <w:r w:rsidR="007C576B" w:rsidRPr="00CA5C06">
              <w:rPr>
                <w:rFonts w:ascii="Times New Roman" w:hAnsi="Times New Roman"/>
                <w:b/>
                <w:szCs w:val="22"/>
              </w:rPr>
              <w:tab/>
            </w:r>
          </w:p>
        </w:tc>
        <w:tc>
          <w:tcPr>
            <w:tcW w:w="4604" w:type="dxa"/>
          </w:tcPr>
          <w:p w14:paraId="2FF51555" w14:textId="77777777" w:rsidR="007C576B" w:rsidRPr="00CA5C06" w:rsidRDefault="00E50C70" w:rsidP="00762E34">
            <w:pPr>
              <w:pStyle w:val="Pagrindinistekstas"/>
              <w:spacing w:after="0"/>
              <w:jc w:val="both"/>
              <w:rPr>
                <w:rFonts w:ascii="Times New Roman" w:hAnsi="Times New Roman"/>
                <w:b/>
                <w:szCs w:val="22"/>
              </w:rPr>
            </w:pPr>
            <w:r w:rsidRPr="00CA5C06">
              <w:rPr>
                <w:rFonts w:ascii="Times New Roman" w:hAnsi="Times New Roman"/>
                <w:b/>
                <w:szCs w:val="22"/>
              </w:rPr>
              <w:t>Paslaugos teikėjas</w:t>
            </w:r>
          </w:p>
        </w:tc>
      </w:tr>
      <w:tr w:rsidR="00A3323C" w:rsidRPr="00CA5C06" w14:paraId="37C004E6" w14:textId="77777777" w:rsidTr="00CA5C06">
        <w:tc>
          <w:tcPr>
            <w:tcW w:w="5035" w:type="dxa"/>
          </w:tcPr>
          <w:p w14:paraId="021C7CBB" w14:textId="77777777" w:rsidR="00A3323C" w:rsidRPr="00CA5C06" w:rsidRDefault="00A3323C" w:rsidP="00762E34">
            <w:pPr>
              <w:pStyle w:val="Pagrindinistekstas"/>
              <w:spacing w:after="0"/>
              <w:jc w:val="both"/>
              <w:rPr>
                <w:rFonts w:ascii="Times New Roman" w:hAnsi="Times New Roman"/>
                <w:szCs w:val="22"/>
              </w:rPr>
            </w:pPr>
            <w:r w:rsidRPr="00CA5C06">
              <w:rPr>
                <w:rFonts w:ascii="Times New Roman" w:hAnsi="Times New Roman"/>
                <w:szCs w:val="22"/>
              </w:rPr>
              <w:t>Telšių rajono savivaldybės administracija</w:t>
            </w:r>
          </w:p>
        </w:tc>
        <w:tc>
          <w:tcPr>
            <w:tcW w:w="4604" w:type="dxa"/>
            <w:vAlign w:val="center"/>
          </w:tcPr>
          <w:p w14:paraId="19E9C1E4" w14:textId="77777777" w:rsidR="00A3323C" w:rsidRPr="00CA5C06" w:rsidRDefault="00A3323C" w:rsidP="00762E34">
            <w:pPr>
              <w:pStyle w:val="Default"/>
              <w:rPr>
                <w:rFonts w:ascii="Times New Roman" w:hAnsi="Times New Roman" w:cs="Times New Roman"/>
                <w:color w:val="auto"/>
                <w:sz w:val="22"/>
                <w:szCs w:val="22"/>
                <w:lang w:val="lt-LT"/>
              </w:rPr>
            </w:pPr>
          </w:p>
        </w:tc>
      </w:tr>
      <w:tr w:rsidR="005906BC" w:rsidRPr="00CA5C06" w14:paraId="17252A84" w14:textId="77777777" w:rsidTr="00CA5C06">
        <w:tc>
          <w:tcPr>
            <w:tcW w:w="5035" w:type="dxa"/>
          </w:tcPr>
          <w:p w14:paraId="5C88B775" w14:textId="77777777" w:rsidR="005906BC" w:rsidRPr="00CA5C06" w:rsidRDefault="00313420" w:rsidP="00762E34">
            <w:pPr>
              <w:pStyle w:val="Pagrindinistekstas"/>
              <w:spacing w:after="0"/>
              <w:jc w:val="both"/>
              <w:rPr>
                <w:rFonts w:ascii="Times New Roman" w:hAnsi="Times New Roman"/>
                <w:szCs w:val="22"/>
              </w:rPr>
            </w:pPr>
            <w:r w:rsidRPr="00CA5C06">
              <w:rPr>
                <w:rFonts w:ascii="Times New Roman" w:hAnsi="Times New Roman"/>
                <w:szCs w:val="22"/>
              </w:rPr>
              <w:t>k</w:t>
            </w:r>
            <w:r w:rsidR="005906BC" w:rsidRPr="00CA5C06">
              <w:rPr>
                <w:rFonts w:ascii="Times New Roman" w:hAnsi="Times New Roman"/>
                <w:szCs w:val="22"/>
              </w:rPr>
              <w:t>odas 180878299</w:t>
            </w:r>
          </w:p>
        </w:tc>
        <w:tc>
          <w:tcPr>
            <w:tcW w:w="4604" w:type="dxa"/>
          </w:tcPr>
          <w:p w14:paraId="03F2DD6C" w14:textId="77777777" w:rsidR="005906BC" w:rsidRPr="00CA5C06" w:rsidRDefault="005906BC" w:rsidP="00762E34">
            <w:pPr>
              <w:pStyle w:val="Pagrindinistekstas"/>
              <w:spacing w:after="0"/>
              <w:jc w:val="both"/>
              <w:rPr>
                <w:rFonts w:ascii="Times New Roman" w:hAnsi="Times New Roman"/>
                <w:szCs w:val="22"/>
              </w:rPr>
            </w:pPr>
          </w:p>
        </w:tc>
      </w:tr>
      <w:tr w:rsidR="005906BC" w:rsidRPr="00CA5C06" w14:paraId="2E4A42E9" w14:textId="77777777" w:rsidTr="00CA5C06">
        <w:tc>
          <w:tcPr>
            <w:tcW w:w="5035" w:type="dxa"/>
          </w:tcPr>
          <w:p w14:paraId="07DCB8DD" w14:textId="77777777" w:rsidR="005906BC" w:rsidRPr="00CA5C06" w:rsidRDefault="005906BC" w:rsidP="00762E34">
            <w:pPr>
              <w:pStyle w:val="Pagrindinistekstas"/>
              <w:spacing w:after="0"/>
              <w:jc w:val="both"/>
              <w:rPr>
                <w:rFonts w:ascii="Times New Roman" w:hAnsi="Times New Roman"/>
                <w:szCs w:val="22"/>
              </w:rPr>
            </w:pPr>
            <w:r w:rsidRPr="00CA5C06">
              <w:rPr>
                <w:rFonts w:ascii="Times New Roman" w:hAnsi="Times New Roman"/>
                <w:szCs w:val="22"/>
              </w:rPr>
              <w:t>Žemaitės g. 4, 87133 Telšiai</w:t>
            </w:r>
          </w:p>
        </w:tc>
        <w:tc>
          <w:tcPr>
            <w:tcW w:w="4604" w:type="dxa"/>
          </w:tcPr>
          <w:p w14:paraId="39AC9E86" w14:textId="77777777" w:rsidR="005906BC" w:rsidRPr="00CA5C06" w:rsidRDefault="005906BC" w:rsidP="00762E34">
            <w:pPr>
              <w:pStyle w:val="Pagrindinistekstas"/>
              <w:spacing w:after="0"/>
              <w:jc w:val="both"/>
              <w:rPr>
                <w:rFonts w:ascii="Times New Roman" w:hAnsi="Times New Roman"/>
                <w:szCs w:val="22"/>
              </w:rPr>
            </w:pPr>
          </w:p>
        </w:tc>
      </w:tr>
      <w:tr w:rsidR="005906BC" w:rsidRPr="00CA5C06" w14:paraId="2E3A2AB3" w14:textId="77777777" w:rsidTr="00CA5C06">
        <w:tc>
          <w:tcPr>
            <w:tcW w:w="5035" w:type="dxa"/>
          </w:tcPr>
          <w:p w14:paraId="71F5C261" w14:textId="77777777" w:rsidR="005906BC" w:rsidRPr="00CA5C06" w:rsidRDefault="00084F75" w:rsidP="00762E34">
            <w:pPr>
              <w:pStyle w:val="Pagrindinistekstas"/>
              <w:spacing w:after="0"/>
              <w:jc w:val="both"/>
              <w:rPr>
                <w:rFonts w:ascii="Times New Roman" w:hAnsi="Times New Roman"/>
                <w:szCs w:val="22"/>
              </w:rPr>
            </w:pPr>
            <w:r w:rsidRPr="00CA5C06">
              <w:rPr>
                <w:rFonts w:ascii="Times New Roman" w:hAnsi="Times New Roman"/>
                <w:szCs w:val="22"/>
              </w:rPr>
              <w:t>Tel. 8 444 56</w:t>
            </w:r>
            <w:r w:rsidR="005906BC" w:rsidRPr="00CA5C06">
              <w:rPr>
                <w:rFonts w:ascii="Times New Roman" w:hAnsi="Times New Roman"/>
                <w:szCs w:val="22"/>
              </w:rPr>
              <w:t xml:space="preserve"> </w:t>
            </w:r>
            <w:r w:rsidRPr="00CA5C06">
              <w:rPr>
                <w:rFonts w:ascii="Times New Roman" w:hAnsi="Times New Roman"/>
                <w:szCs w:val="22"/>
              </w:rPr>
              <w:t>173</w:t>
            </w:r>
            <w:r w:rsidR="005906BC" w:rsidRPr="00CA5C06">
              <w:rPr>
                <w:rFonts w:ascii="Times New Roman" w:hAnsi="Times New Roman"/>
                <w:szCs w:val="22"/>
              </w:rPr>
              <w:t>, faksas 8 444 52 229</w:t>
            </w:r>
          </w:p>
        </w:tc>
        <w:tc>
          <w:tcPr>
            <w:tcW w:w="4604" w:type="dxa"/>
          </w:tcPr>
          <w:p w14:paraId="7C2EE5FE" w14:textId="77777777" w:rsidR="005906BC" w:rsidRPr="00CA5C06" w:rsidRDefault="005906BC" w:rsidP="00762E34">
            <w:pPr>
              <w:pStyle w:val="Pagrindinistekstas"/>
              <w:spacing w:after="0"/>
              <w:jc w:val="both"/>
              <w:rPr>
                <w:rFonts w:ascii="Times New Roman" w:hAnsi="Times New Roman"/>
                <w:szCs w:val="22"/>
              </w:rPr>
            </w:pPr>
          </w:p>
        </w:tc>
      </w:tr>
      <w:tr w:rsidR="005906BC" w:rsidRPr="00CA5C06" w14:paraId="73ACFF3B" w14:textId="77777777" w:rsidTr="00CA5C06">
        <w:tc>
          <w:tcPr>
            <w:tcW w:w="5035" w:type="dxa"/>
          </w:tcPr>
          <w:p w14:paraId="0884DE63" w14:textId="77777777" w:rsidR="005906BC" w:rsidRPr="00CA5C06" w:rsidRDefault="00AD49F3" w:rsidP="00762E34">
            <w:pPr>
              <w:pStyle w:val="Pagrindinistekstas"/>
              <w:spacing w:after="0"/>
              <w:jc w:val="both"/>
              <w:rPr>
                <w:rFonts w:ascii="Times New Roman" w:hAnsi="Times New Roman"/>
                <w:szCs w:val="22"/>
              </w:rPr>
            </w:pPr>
            <w:r w:rsidRPr="00CA5C06">
              <w:rPr>
                <w:rFonts w:ascii="Times New Roman" w:hAnsi="Times New Roman"/>
                <w:szCs w:val="22"/>
              </w:rPr>
              <w:t xml:space="preserve">AB </w:t>
            </w:r>
            <w:proofErr w:type="spellStart"/>
            <w:r w:rsidRPr="00CA5C06">
              <w:rPr>
                <w:rFonts w:ascii="Times New Roman" w:hAnsi="Times New Roman"/>
                <w:szCs w:val="22"/>
              </w:rPr>
              <w:t>Luminor</w:t>
            </w:r>
            <w:proofErr w:type="spellEnd"/>
            <w:r w:rsidR="005906BC" w:rsidRPr="00CA5C06">
              <w:rPr>
                <w:rFonts w:ascii="Times New Roman" w:hAnsi="Times New Roman"/>
                <w:szCs w:val="22"/>
              </w:rPr>
              <w:t xml:space="preserve"> bankas</w:t>
            </w:r>
          </w:p>
        </w:tc>
        <w:tc>
          <w:tcPr>
            <w:tcW w:w="4604" w:type="dxa"/>
          </w:tcPr>
          <w:p w14:paraId="6C5428C5" w14:textId="77777777" w:rsidR="005906BC" w:rsidRPr="00CA5C06" w:rsidRDefault="005906BC" w:rsidP="00762E34">
            <w:pPr>
              <w:pStyle w:val="Pagrindinistekstas"/>
              <w:spacing w:after="0"/>
              <w:jc w:val="both"/>
              <w:rPr>
                <w:rFonts w:ascii="Times New Roman" w:hAnsi="Times New Roman"/>
                <w:szCs w:val="22"/>
              </w:rPr>
            </w:pPr>
          </w:p>
        </w:tc>
      </w:tr>
      <w:tr w:rsidR="007C576B" w:rsidRPr="00CA5C06" w14:paraId="2FF6540A" w14:textId="77777777" w:rsidTr="00CA5C06">
        <w:tc>
          <w:tcPr>
            <w:tcW w:w="5035" w:type="dxa"/>
          </w:tcPr>
          <w:p w14:paraId="4EC86967" w14:textId="77777777" w:rsidR="007C576B" w:rsidRPr="00CA5C06" w:rsidRDefault="007C576B" w:rsidP="00762E34">
            <w:pPr>
              <w:pStyle w:val="Pagrindinistekstas"/>
              <w:spacing w:after="0"/>
              <w:jc w:val="both"/>
              <w:rPr>
                <w:rFonts w:ascii="Times New Roman" w:hAnsi="Times New Roman"/>
                <w:szCs w:val="22"/>
              </w:rPr>
            </w:pPr>
            <w:r w:rsidRPr="00CA5C06">
              <w:rPr>
                <w:rFonts w:ascii="Times New Roman" w:hAnsi="Times New Roman"/>
                <w:szCs w:val="22"/>
              </w:rPr>
              <w:t>A.</w:t>
            </w:r>
            <w:r w:rsidR="00E46D8F" w:rsidRPr="00CA5C06">
              <w:rPr>
                <w:rFonts w:ascii="Times New Roman" w:hAnsi="Times New Roman"/>
                <w:szCs w:val="22"/>
              </w:rPr>
              <w:t xml:space="preserve"> </w:t>
            </w:r>
            <w:r w:rsidR="00D1419B" w:rsidRPr="00CA5C06">
              <w:rPr>
                <w:rFonts w:ascii="Times New Roman" w:hAnsi="Times New Roman"/>
                <w:szCs w:val="22"/>
              </w:rPr>
              <w:t>S</w:t>
            </w:r>
            <w:r w:rsidRPr="00CA5C06">
              <w:rPr>
                <w:rFonts w:ascii="Times New Roman" w:hAnsi="Times New Roman"/>
                <w:szCs w:val="22"/>
              </w:rPr>
              <w:t>. LT</w:t>
            </w:r>
            <w:r w:rsidR="00EF6353" w:rsidRPr="00CA5C06">
              <w:rPr>
                <w:rFonts w:ascii="Times New Roman" w:hAnsi="Times New Roman"/>
                <w:szCs w:val="22"/>
              </w:rPr>
              <w:t>094010042800030059</w:t>
            </w:r>
          </w:p>
          <w:p w14:paraId="79806EB4" w14:textId="77777777" w:rsidR="00D1419B" w:rsidRPr="00CA5C06" w:rsidRDefault="00D1419B" w:rsidP="00762E34">
            <w:pPr>
              <w:pStyle w:val="Pagrindinistekstas"/>
              <w:spacing w:after="0"/>
              <w:jc w:val="both"/>
              <w:rPr>
                <w:rFonts w:ascii="Times New Roman" w:hAnsi="Times New Roman"/>
                <w:szCs w:val="22"/>
              </w:rPr>
            </w:pPr>
          </w:p>
        </w:tc>
        <w:tc>
          <w:tcPr>
            <w:tcW w:w="4604" w:type="dxa"/>
          </w:tcPr>
          <w:p w14:paraId="4F23EADF" w14:textId="77777777" w:rsidR="007C576B" w:rsidRPr="00CA5C06" w:rsidRDefault="007C576B" w:rsidP="00762E34">
            <w:pPr>
              <w:pStyle w:val="Pagrindinistekstas"/>
              <w:spacing w:after="0"/>
              <w:jc w:val="both"/>
              <w:rPr>
                <w:rFonts w:ascii="Times New Roman" w:hAnsi="Times New Roman"/>
                <w:szCs w:val="22"/>
              </w:rPr>
            </w:pPr>
          </w:p>
        </w:tc>
      </w:tr>
      <w:tr w:rsidR="007C576B" w:rsidRPr="00CA5C06" w14:paraId="25B9ED9F" w14:textId="77777777" w:rsidTr="00CA5C06">
        <w:tc>
          <w:tcPr>
            <w:tcW w:w="5035" w:type="dxa"/>
          </w:tcPr>
          <w:p w14:paraId="65345DE6" w14:textId="77777777" w:rsidR="00CA5C06" w:rsidRDefault="007C576B" w:rsidP="00451E68">
            <w:pPr>
              <w:pStyle w:val="Antrats"/>
              <w:rPr>
                <w:sz w:val="22"/>
                <w:szCs w:val="22"/>
              </w:rPr>
            </w:pPr>
            <w:r w:rsidRPr="00CA5C06">
              <w:rPr>
                <w:sz w:val="22"/>
                <w:szCs w:val="22"/>
              </w:rPr>
              <w:t>Telšių rajono savivaldybės administracijos direktorius</w:t>
            </w:r>
            <w:r w:rsidR="00024753" w:rsidRPr="00CA5C06">
              <w:rPr>
                <w:sz w:val="22"/>
                <w:szCs w:val="22"/>
              </w:rPr>
              <w:tab/>
            </w:r>
          </w:p>
          <w:p w14:paraId="3F8FECCC" w14:textId="1077F666" w:rsidR="007C576B" w:rsidRPr="00CA5C06" w:rsidRDefault="00024753" w:rsidP="00451E68">
            <w:pPr>
              <w:pStyle w:val="Antrats"/>
              <w:rPr>
                <w:sz w:val="22"/>
                <w:szCs w:val="22"/>
              </w:rPr>
            </w:pPr>
            <w:r w:rsidRPr="00CA5C06">
              <w:rPr>
                <w:sz w:val="22"/>
                <w:szCs w:val="22"/>
              </w:rPr>
              <w:tab/>
            </w:r>
          </w:p>
        </w:tc>
        <w:tc>
          <w:tcPr>
            <w:tcW w:w="4604" w:type="dxa"/>
          </w:tcPr>
          <w:p w14:paraId="0F7C118C" w14:textId="77777777" w:rsidR="007C576B" w:rsidRPr="00CA5C06" w:rsidRDefault="007C576B" w:rsidP="00762E34">
            <w:pPr>
              <w:pStyle w:val="Pagrindinistekstas"/>
              <w:spacing w:after="0"/>
              <w:jc w:val="both"/>
              <w:rPr>
                <w:rFonts w:ascii="Times New Roman" w:hAnsi="Times New Roman"/>
                <w:szCs w:val="22"/>
              </w:rPr>
            </w:pPr>
          </w:p>
        </w:tc>
      </w:tr>
      <w:tr w:rsidR="007C576B" w:rsidRPr="00CA5C06" w14:paraId="34CA61AB" w14:textId="77777777" w:rsidTr="00CA5C06">
        <w:tc>
          <w:tcPr>
            <w:tcW w:w="5035" w:type="dxa"/>
          </w:tcPr>
          <w:p w14:paraId="48CF86B3" w14:textId="77777777" w:rsidR="007C576B" w:rsidRPr="00CA5C06" w:rsidRDefault="007C576B" w:rsidP="00762E34">
            <w:pPr>
              <w:pStyle w:val="Pagrindinistekstas"/>
              <w:spacing w:after="0"/>
              <w:jc w:val="both"/>
              <w:rPr>
                <w:rFonts w:ascii="Times New Roman" w:hAnsi="Times New Roman"/>
                <w:szCs w:val="22"/>
              </w:rPr>
            </w:pPr>
            <w:r w:rsidRPr="00CA5C06">
              <w:rPr>
                <w:rFonts w:ascii="Times New Roman" w:hAnsi="Times New Roman"/>
                <w:szCs w:val="22"/>
              </w:rPr>
              <w:t>A.V.</w:t>
            </w:r>
          </w:p>
        </w:tc>
        <w:tc>
          <w:tcPr>
            <w:tcW w:w="4604" w:type="dxa"/>
          </w:tcPr>
          <w:p w14:paraId="5C6F4C2E" w14:textId="77777777" w:rsidR="007C576B" w:rsidRPr="00CA5C06" w:rsidRDefault="007C576B" w:rsidP="00762E34">
            <w:pPr>
              <w:pStyle w:val="Pagrindinistekstas"/>
              <w:spacing w:after="0"/>
              <w:jc w:val="both"/>
              <w:rPr>
                <w:rFonts w:ascii="Times New Roman" w:hAnsi="Times New Roman"/>
                <w:szCs w:val="22"/>
              </w:rPr>
            </w:pPr>
            <w:r w:rsidRPr="00CA5C06">
              <w:rPr>
                <w:rFonts w:ascii="Times New Roman" w:hAnsi="Times New Roman"/>
                <w:szCs w:val="22"/>
              </w:rPr>
              <w:t>A.V.</w:t>
            </w:r>
          </w:p>
        </w:tc>
      </w:tr>
    </w:tbl>
    <w:p w14:paraId="5311B89C" w14:textId="77777777" w:rsidR="00E335D8" w:rsidRPr="00CA5C06" w:rsidRDefault="00E335D8" w:rsidP="00762E34">
      <w:pPr>
        <w:rPr>
          <w:sz w:val="22"/>
          <w:szCs w:val="22"/>
        </w:rPr>
      </w:pPr>
    </w:p>
    <w:sectPr w:rsidR="00E335D8" w:rsidRPr="00CA5C06" w:rsidSect="00470817">
      <w:footerReference w:type="default" r:id="rId9"/>
      <w:pgSz w:w="11906" w:h="16838"/>
      <w:pgMar w:top="1021" w:right="567" w:bottom="680" w:left="153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0E2864" w14:textId="77777777" w:rsidR="0029198E" w:rsidRDefault="0029198E" w:rsidP="00D3211D">
      <w:r>
        <w:separator/>
      </w:r>
    </w:p>
  </w:endnote>
  <w:endnote w:type="continuationSeparator" w:id="0">
    <w:p w14:paraId="6609AFC2" w14:textId="77777777" w:rsidR="0029198E" w:rsidRDefault="0029198E" w:rsidP="00D32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D6BE6" w14:textId="402B0D22" w:rsidR="00D3211D" w:rsidRDefault="00D3211D">
    <w:pPr>
      <w:pStyle w:val="Porat"/>
      <w:jc w:val="right"/>
    </w:pPr>
    <w:r>
      <w:fldChar w:fldCharType="begin"/>
    </w:r>
    <w:r>
      <w:instrText xml:space="preserve"> PAGE   \* MERGEFORMAT </w:instrText>
    </w:r>
    <w:r>
      <w:fldChar w:fldCharType="separate"/>
    </w:r>
    <w:r w:rsidR="0075262C">
      <w:rPr>
        <w:noProof/>
      </w:rPr>
      <w:t>5</w:t>
    </w:r>
    <w:r>
      <w:fldChar w:fldCharType="end"/>
    </w:r>
  </w:p>
  <w:p w14:paraId="46313AE2" w14:textId="77777777" w:rsidR="00D3211D" w:rsidRDefault="00D3211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B0BCA" w14:textId="77777777" w:rsidR="0029198E" w:rsidRDefault="0029198E" w:rsidP="00D3211D">
      <w:r>
        <w:separator/>
      </w:r>
    </w:p>
  </w:footnote>
  <w:footnote w:type="continuationSeparator" w:id="0">
    <w:p w14:paraId="52D536E2" w14:textId="77777777" w:rsidR="0029198E" w:rsidRDefault="0029198E" w:rsidP="00D321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5146C"/>
    <w:multiLevelType w:val="multilevel"/>
    <w:tmpl w:val="3814BE28"/>
    <w:lvl w:ilvl="0">
      <w:start w:val="4"/>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CA70FBE"/>
    <w:multiLevelType w:val="multilevel"/>
    <w:tmpl w:val="F352137E"/>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F66728A"/>
    <w:multiLevelType w:val="hybridMultilevel"/>
    <w:tmpl w:val="153E45D0"/>
    <w:lvl w:ilvl="0" w:tplc="56A0A4E2">
      <w:start w:val="2"/>
      <w:numFmt w:val="decimal"/>
      <w:lvlText w:val="%1"/>
      <w:lvlJc w:val="left"/>
      <w:pPr>
        <w:ind w:left="1995" w:hanging="360"/>
      </w:pPr>
      <w:rPr>
        <w:rFonts w:hint="default"/>
        <w:b/>
      </w:rPr>
    </w:lvl>
    <w:lvl w:ilvl="1" w:tplc="04270019" w:tentative="1">
      <w:start w:val="1"/>
      <w:numFmt w:val="lowerLetter"/>
      <w:lvlText w:val="%2."/>
      <w:lvlJc w:val="left"/>
      <w:pPr>
        <w:ind w:left="2715" w:hanging="360"/>
      </w:pPr>
    </w:lvl>
    <w:lvl w:ilvl="2" w:tplc="0427001B" w:tentative="1">
      <w:start w:val="1"/>
      <w:numFmt w:val="lowerRoman"/>
      <w:lvlText w:val="%3."/>
      <w:lvlJc w:val="right"/>
      <w:pPr>
        <w:ind w:left="3435" w:hanging="180"/>
      </w:pPr>
    </w:lvl>
    <w:lvl w:ilvl="3" w:tplc="0427000F" w:tentative="1">
      <w:start w:val="1"/>
      <w:numFmt w:val="decimal"/>
      <w:lvlText w:val="%4."/>
      <w:lvlJc w:val="left"/>
      <w:pPr>
        <w:ind w:left="4155" w:hanging="360"/>
      </w:pPr>
    </w:lvl>
    <w:lvl w:ilvl="4" w:tplc="04270019" w:tentative="1">
      <w:start w:val="1"/>
      <w:numFmt w:val="lowerLetter"/>
      <w:lvlText w:val="%5."/>
      <w:lvlJc w:val="left"/>
      <w:pPr>
        <w:ind w:left="4875" w:hanging="360"/>
      </w:pPr>
    </w:lvl>
    <w:lvl w:ilvl="5" w:tplc="0427001B" w:tentative="1">
      <w:start w:val="1"/>
      <w:numFmt w:val="lowerRoman"/>
      <w:lvlText w:val="%6."/>
      <w:lvlJc w:val="right"/>
      <w:pPr>
        <w:ind w:left="5595" w:hanging="180"/>
      </w:pPr>
    </w:lvl>
    <w:lvl w:ilvl="6" w:tplc="0427000F" w:tentative="1">
      <w:start w:val="1"/>
      <w:numFmt w:val="decimal"/>
      <w:lvlText w:val="%7."/>
      <w:lvlJc w:val="left"/>
      <w:pPr>
        <w:ind w:left="6315" w:hanging="360"/>
      </w:pPr>
    </w:lvl>
    <w:lvl w:ilvl="7" w:tplc="04270019" w:tentative="1">
      <w:start w:val="1"/>
      <w:numFmt w:val="lowerLetter"/>
      <w:lvlText w:val="%8."/>
      <w:lvlJc w:val="left"/>
      <w:pPr>
        <w:ind w:left="7035" w:hanging="360"/>
      </w:pPr>
    </w:lvl>
    <w:lvl w:ilvl="8" w:tplc="0427001B" w:tentative="1">
      <w:start w:val="1"/>
      <w:numFmt w:val="lowerRoman"/>
      <w:lvlText w:val="%9."/>
      <w:lvlJc w:val="right"/>
      <w:pPr>
        <w:ind w:left="7755" w:hanging="180"/>
      </w:pPr>
    </w:lvl>
  </w:abstractNum>
  <w:abstractNum w:abstractNumId="3" w15:restartNumberingAfterBreak="0">
    <w:nsid w:val="16526D40"/>
    <w:multiLevelType w:val="multilevel"/>
    <w:tmpl w:val="D084FCA4"/>
    <w:lvl w:ilvl="0">
      <w:start w:val="6"/>
      <w:numFmt w:val="decimal"/>
      <w:lvlText w:val="%1."/>
      <w:lvlJc w:val="left"/>
      <w:pPr>
        <w:ind w:left="720" w:hanging="360"/>
      </w:pPr>
      <w:rPr>
        <w:rFonts w:hint="default"/>
      </w:rPr>
    </w:lvl>
    <w:lvl w:ilvl="1">
      <w:start w:val="1"/>
      <w:numFmt w:val="decimal"/>
      <w:isLgl/>
      <w:lvlText w:val="%1.%2."/>
      <w:lvlJc w:val="left"/>
      <w:pPr>
        <w:ind w:left="987" w:hanging="420"/>
      </w:pPr>
      <w:rPr>
        <w:rFonts w:hint="default"/>
        <w:i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 w15:restartNumberingAfterBreak="0">
    <w:nsid w:val="16C94730"/>
    <w:multiLevelType w:val="multilevel"/>
    <w:tmpl w:val="8E3AE0BA"/>
    <w:lvl w:ilvl="0">
      <w:start w:val="4"/>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b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5" w15:restartNumberingAfterBreak="0">
    <w:nsid w:val="197E2043"/>
    <w:multiLevelType w:val="multilevel"/>
    <w:tmpl w:val="F352137E"/>
    <w:lvl w:ilvl="0">
      <w:start w:val="1"/>
      <w:numFmt w:val="decimal"/>
      <w:lvlText w:val="%1."/>
      <w:lvlJc w:val="left"/>
      <w:pPr>
        <w:ind w:left="720" w:hanging="360"/>
      </w:pPr>
      <w:rPr>
        <w:rFonts w:hint="default"/>
      </w:rPr>
    </w:lvl>
    <w:lvl w:ilvl="1">
      <w:start w:val="1"/>
      <w:numFmt w:val="decimal"/>
      <w:isLgl/>
      <w:lvlText w:val="%1.%2."/>
      <w:lvlJc w:val="left"/>
      <w:pPr>
        <w:ind w:left="4800"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F0D68C4"/>
    <w:multiLevelType w:val="multilevel"/>
    <w:tmpl w:val="868E984C"/>
    <w:lvl w:ilvl="0">
      <w:start w:val="4"/>
      <w:numFmt w:val="decimal"/>
      <w:lvlText w:val="%1."/>
      <w:lvlJc w:val="left"/>
      <w:pPr>
        <w:ind w:left="360" w:hanging="360"/>
      </w:pPr>
      <w:rPr>
        <w:rFonts w:hint="default"/>
        <w:color w:val="auto"/>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7" w15:restartNumberingAfterBreak="0">
    <w:nsid w:val="25EE4A44"/>
    <w:multiLevelType w:val="hybridMultilevel"/>
    <w:tmpl w:val="7868C5A0"/>
    <w:lvl w:ilvl="0" w:tplc="4FA6E6CA">
      <w:start w:val="1"/>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8" w15:restartNumberingAfterBreak="0">
    <w:nsid w:val="2E0C2E88"/>
    <w:multiLevelType w:val="multilevel"/>
    <w:tmpl w:val="B2C0EEAE"/>
    <w:lvl w:ilvl="0">
      <w:start w:val="3"/>
      <w:numFmt w:val="decimal"/>
      <w:lvlText w:val="%1."/>
      <w:lvlJc w:val="left"/>
      <w:pPr>
        <w:tabs>
          <w:tab w:val="num" w:pos="360"/>
        </w:tabs>
        <w:ind w:left="360" w:hanging="360"/>
      </w:pPr>
      <w:rPr>
        <w:color w:val="auto"/>
      </w:rPr>
    </w:lvl>
    <w:lvl w:ilvl="1">
      <w:start w:val="3"/>
      <w:numFmt w:val="decimal"/>
      <w:lvlText w:val="%1.%2."/>
      <w:lvlJc w:val="left"/>
      <w:pPr>
        <w:tabs>
          <w:tab w:val="num" w:pos="720"/>
        </w:tabs>
        <w:ind w:left="720" w:hanging="360"/>
      </w:pPr>
      <w:rPr>
        <w:color w:val="auto"/>
      </w:rPr>
    </w:lvl>
    <w:lvl w:ilvl="2">
      <w:start w:val="1"/>
      <w:numFmt w:val="decimal"/>
      <w:lvlText w:val="%1.%2.%3."/>
      <w:lvlJc w:val="left"/>
      <w:pPr>
        <w:tabs>
          <w:tab w:val="num" w:pos="1440"/>
        </w:tabs>
        <w:ind w:left="1440" w:hanging="720"/>
      </w:pPr>
      <w:rPr>
        <w:color w:val="auto"/>
      </w:rPr>
    </w:lvl>
    <w:lvl w:ilvl="3">
      <w:start w:val="1"/>
      <w:numFmt w:val="decimal"/>
      <w:lvlText w:val="%1.%2.%3.%4."/>
      <w:lvlJc w:val="left"/>
      <w:pPr>
        <w:tabs>
          <w:tab w:val="num" w:pos="1800"/>
        </w:tabs>
        <w:ind w:left="1800" w:hanging="720"/>
      </w:pPr>
      <w:rPr>
        <w:color w:val="auto"/>
      </w:rPr>
    </w:lvl>
    <w:lvl w:ilvl="4">
      <w:start w:val="1"/>
      <w:numFmt w:val="decimal"/>
      <w:lvlText w:val="%1.%2.%3.%4.%5."/>
      <w:lvlJc w:val="left"/>
      <w:pPr>
        <w:tabs>
          <w:tab w:val="num" w:pos="2520"/>
        </w:tabs>
        <w:ind w:left="2520" w:hanging="1080"/>
      </w:pPr>
      <w:rPr>
        <w:color w:val="auto"/>
      </w:rPr>
    </w:lvl>
    <w:lvl w:ilvl="5">
      <w:start w:val="1"/>
      <w:numFmt w:val="decimal"/>
      <w:lvlText w:val="%1.%2.%3.%4.%5.%6."/>
      <w:lvlJc w:val="left"/>
      <w:pPr>
        <w:tabs>
          <w:tab w:val="num" w:pos="2880"/>
        </w:tabs>
        <w:ind w:left="2880" w:hanging="1080"/>
      </w:pPr>
      <w:rPr>
        <w:color w:val="auto"/>
      </w:rPr>
    </w:lvl>
    <w:lvl w:ilvl="6">
      <w:start w:val="1"/>
      <w:numFmt w:val="decimal"/>
      <w:lvlText w:val="%1.%2.%3.%4.%5.%6.%7."/>
      <w:lvlJc w:val="left"/>
      <w:pPr>
        <w:tabs>
          <w:tab w:val="num" w:pos="3600"/>
        </w:tabs>
        <w:ind w:left="3600" w:hanging="1440"/>
      </w:pPr>
      <w:rPr>
        <w:color w:val="auto"/>
      </w:rPr>
    </w:lvl>
    <w:lvl w:ilvl="7">
      <w:start w:val="1"/>
      <w:numFmt w:val="decimal"/>
      <w:lvlText w:val="%1.%2.%3.%4.%5.%6.%7.%8."/>
      <w:lvlJc w:val="left"/>
      <w:pPr>
        <w:tabs>
          <w:tab w:val="num" w:pos="3960"/>
        </w:tabs>
        <w:ind w:left="3960" w:hanging="1440"/>
      </w:pPr>
      <w:rPr>
        <w:color w:val="auto"/>
      </w:rPr>
    </w:lvl>
    <w:lvl w:ilvl="8">
      <w:start w:val="1"/>
      <w:numFmt w:val="decimal"/>
      <w:lvlText w:val="%1.%2.%3.%4.%5.%6.%7.%8.%9."/>
      <w:lvlJc w:val="left"/>
      <w:pPr>
        <w:tabs>
          <w:tab w:val="num" w:pos="4680"/>
        </w:tabs>
        <w:ind w:left="4680" w:hanging="1800"/>
      </w:pPr>
      <w:rPr>
        <w:color w:val="auto"/>
      </w:rPr>
    </w:lvl>
  </w:abstractNum>
  <w:abstractNum w:abstractNumId="9" w15:restartNumberingAfterBreak="0">
    <w:nsid w:val="34277410"/>
    <w:multiLevelType w:val="multilevel"/>
    <w:tmpl w:val="0E9CF76E"/>
    <w:lvl w:ilvl="0">
      <w:start w:val="6"/>
      <w:numFmt w:val="decimal"/>
      <w:lvlText w:val="%1."/>
      <w:lvlJc w:val="left"/>
      <w:pPr>
        <w:ind w:left="720"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0" w15:restartNumberingAfterBreak="0">
    <w:nsid w:val="35CB70C0"/>
    <w:multiLevelType w:val="hybridMultilevel"/>
    <w:tmpl w:val="6AAA58EE"/>
    <w:lvl w:ilvl="0" w:tplc="AC3E31BC">
      <w:start w:val="1"/>
      <w:numFmt w:val="decimal"/>
      <w:lvlText w:val="%1."/>
      <w:lvlJc w:val="left"/>
      <w:pPr>
        <w:ind w:left="1287"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79D4102"/>
    <w:multiLevelType w:val="multilevel"/>
    <w:tmpl w:val="68D416DE"/>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418422F9"/>
    <w:multiLevelType w:val="hybridMultilevel"/>
    <w:tmpl w:val="FF90C4C8"/>
    <w:lvl w:ilvl="0" w:tplc="2918D06A">
      <w:start w:val="1"/>
      <w:numFmt w:val="decimal"/>
      <w:lvlText w:val="%1."/>
      <w:lvlJc w:val="left"/>
      <w:pPr>
        <w:ind w:left="1635" w:hanging="360"/>
      </w:pPr>
      <w:rPr>
        <w:rFonts w:hint="default"/>
      </w:rPr>
    </w:lvl>
    <w:lvl w:ilvl="1" w:tplc="04270019" w:tentative="1">
      <w:start w:val="1"/>
      <w:numFmt w:val="lowerLetter"/>
      <w:lvlText w:val="%2."/>
      <w:lvlJc w:val="left"/>
      <w:pPr>
        <w:ind w:left="2355" w:hanging="360"/>
      </w:pPr>
    </w:lvl>
    <w:lvl w:ilvl="2" w:tplc="0427001B" w:tentative="1">
      <w:start w:val="1"/>
      <w:numFmt w:val="lowerRoman"/>
      <w:lvlText w:val="%3."/>
      <w:lvlJc w:val="right"/>
      <w:pPr>
        <w:ind w:left="3075" w:hanging="180"/>
      </w:pPr>
    </w:lvl>
    <w:lvl w:ilvl="3" w:tplc="0427000F" w:tentative="1">
      <w:start w:val="1"/>
      <w:numFmt w:val="decimal"/>
      <w:lvlText w:val="%4."/>
      <w:lvlJc w:val="left"/>
      <w:pPr>
        <w:ind w:left="3795" w:hanging="360"/>
      </w:pPr>
    </w:lvl>
    <w:lvl w:ilvl="4" w:tplc="04270019" w:tentative="1">
      <w:start w:val="1"/>
      <w:numFmt w:val="lowerLetter"/>
      <w:lvlText w:val="%5."/>
      <w:lvlJc w:val="left"/>
      <w:pPr>
        <w:ind w:left="4515" w:hanging="360"/>
      </w:pPr>
    </w:lvl>
    <w:lvl w:ilvl="5" w:tplc="0427001B" w:tentative="1">
      <w:start w:val="1"/>
      <w:numFmt w:val="lowerRoman"/>
      <w:lvlText w:val="%6."/>
      <w:lvlJc w:val="right"/>
      <w:pPr>
        <w:ind w:left="5235" w:hanging="180"/>
      </w:pPr>
    </w:lvl>
    <w:lvl w:ilvl="6" w:tplc="0427000F" w:tentative="1">
      <w:start w:val="1"/>
      <w:numFmt w:val="decimal"/>
      <w:lvlText w:val="%7."/>
      <w:lvlJc w:val="left"/>
      <w:pPr>
        <w:ind w:left="5955" w:hanging="360"/>
      </w:pPr>
    </w:lvl>
    <w:lvl w:ilvl="7" w:tplc="04270019" w:tentative="1">
      <w:start w:val="1"/>
      <w:numFmt w:val="lowerLetter"/>
      <w:lvlText w:val="%8."/>
      <w:lvlJc w:val="left"/>
      <w:pPr>
        <w:ind w:left="6675" w:hanging="360"/>
      </w:pPr>
    </w:lvl>
    <w:lvl w:ilvl="8" w:tplc="0427001B" w:tentative="1">
      <w:start w:val="1"/>
      <w:numFmt w:val="lowerRoman"/>
      <w:lvlText w:val="%9."/>
      <w:lvlJc w:val="right"/>
      <w:pPr>
        <w:ind w:left="7395" w:hanging="180"/>
      </w:pPr>
    </w:lvl>
  </w:abstractNum>
  <w:abstractNum w:abstractNumId="13" w15:restartNumberingAfterBreak="0">
    <w:nsid w:val="4B4C68E9"/>
    <w:multiLevelType w:val="hybridMultilevel"/>
    <w:tmpl w:val="198A27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C7F733E"/>
    <w:multiLevelType w:val="multilevel"/>
    <w:tmpl w:val="AF62E094"/>
    <w:lvl w:ilvl="0">
      <w:start w:val="7"/>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5D5D1094"/>
    <w:multiLevelType w:val="hybridMultilevel"/>
    <w:tmpl w:val="7F601CC6"/>
    <w:lvl w:ilvl="0" w:tplc="04270019">
      <w:start w:val="1"/>
      <w:numFmt w:val="lowerLetter"/>
      <w:lvlText w:val="%1."/>
      <w:lvlJc w:val="left"/>
      <w:pPr>
        <w:ind w:left="1032" w:hanging="360"/>
      </w:pPr>
    </w:lvl>
    <w:lvl w:ilvl="1" w:tplc="04270019" w:tentative="1">
      <w:start w:val="1"/>
      <w:numFmt w:val="lowerLetter"/>
      <w:lvlText w:val="%2."/>
      <w:lvlJc w:val="left"/>
      <w:pPr>
        <w:ind w:left="1752" w:hanging="360"/>
      </w:pPr>
    </w:lvl>
    <w:lvl w:ilvl="2" w:tplc="0427001B" w:tentative="1">
      <w:start w:val="1"/>
      <w:numFmt w:val="lowerRoman"/>
      <w:lvlText w:val="%3."/>
      <w:lvlJc w:val="right"/>
      <w:pPr>
        <w:ind w:left="2472" w:hanging="180"/>
      </w:pPr>
    </w:lvl>
    <w:lvl w:ilvl="3" w:tplc="0427000F" w:tentative="1">
      <w:start w:val="1"/>
      <w:numFmt w:val="decimal"/>
      <w:lvlText w:val="%4."/>
      <w:lvlJc w:val="left"/>
      <w:pPr>
        <w:ind w:left="3192" w:hanging="360"/>
      </w:pPr>
    </w:lvl>
    <w:lvl w:ilvl="4" w:tplc="04270019" w:tentative="1">
      <w:start w:val="1"/>
      <w:numFmt w:val="lowerLetter"/>
      <w:lvlText w:val="%5."/>
      <w:lvlJc w:val="left"/>
      <w:pPr>
        <w:ind w:left="3912" w:hanging="360"/>
      </w:pPr>
    </w:lvl>
    <w:lvl w:ilvl="5" w:tplc="0427001B" w:tentative="1">
      <w:start w:val="1"/>
      <w:numFmt w:val="lowerRoman"/>
      <w:lvlText w:val="%6."/>
      <w:lvlJc w:val="right"/>
      <w:pPr>
        <w:ind w:left="4632" w:hanging="180"/>
      </w:pPr>
    </w:lvl>
    <w:lvl w:ilvl="6" w:tplc="0427000F" w:tentative="1">
      <w:start w:val="1"/>
      <w:numFmt w:val="decimal"/>
      <w:lvlText w:val="%7."/>
      <w:lvlJc w:val="left"/>
      <w:pPr>
        <w:ind w:left="5352" w:hanging="360"/>
      </w:pPr>
    </w:lvl>
    <w:lvl w:ilvl="7" w:tplc="04270019" w:tentative="1">
      <w:start w:val="1"/>
      <w:numFmt w:val="lowerLetter"/>
      <w:lvlText w:val="%8."/>
      <w:lvlJc w:val="left"/>
      <w:pPr>
        <w:ind w:left="6072" w:hanging="360"/>
      </w:pPr>
    </w:lvl>
    <w:lvl w:ilvl="8" w:tplc="0427001B" w:tentative="1">
      <w:start w:val="1"/>
      <w:numFmt w:val="lowerRoman"/>
      <w:lvlText w:val="%9."/>
      <w:lvlJc w:val="right"/>
      <w:pPr>
        <w:ind w:left="6792" w:hanging="180"/>
      </w:pPr>
    </w:lvl>
  </w:abstractNum>
  <w:abstractNum w:abstractNumId="16" w15:restartNumberingAfterBreak="0">
    <w:nsid w:val="63D10586"/>
    <w:multiLevelType w:val="hybridMultilevel"/>
    <w:tmpl w:val="FEC6916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64E7C76"/>
    <w:multiLevelType w:val="multilevel"/>
    <w:tmpl w:val="22CA0384"/>
    <w:lvl w:ilvl="0">
      <w:start w:val="5"/>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7BF50EA"/>
    <w:multiLevelType w:val="multilevel"/>
    <w:tmpl w:val="D084FCA4"/>
    <w:lvl w:ilvl="0">
      <w:start w:val="6"/>
      <w:numFmt w:val="decimal"/>
      <w:lvlText w:val="%1."/>
      <w:lvlJc w:val="left"/>
      <w:pPr>
        <w:ind w:left="720" w:hanging="360"/>
      </w:pPr>
      <w:rPr>
        <w:rFonts w:hint="default"/>
      </w:rPr>
    </w:lvl>
    <w:lvl w:ilvl="1">
      <w:start w:val="1"/>
      <w:numFmt w:val="decimal"/>
      <w:isLgl/>
      <w:lvlText w:val="%1.%2."/>
      <w:lvlJc w:val="left"/>
      <w:pPr>
        <w:ind w:left="987" w:hanging="420"/>
      </w:pPr>
      <w:rPr>
        <w:rFonts w:hint="default"/>
        <w:i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685C4D50"/>
    <w:multiLevelType w:val="multilevel"/>
    <w:tmpl w:val="9C702164"/>
    <w:lvl w:ilvl="0">
      <w:start w:val="10"/>
      <w:numFmt w:val="decimal"/>
      <w:lvlText w:val="%1."/>
      <w:lvlJc w:val="left"/>
      <w:pPr>
        <w:ind w:left="480" w:hanging="480"/>
      </w:pPr>
      <w:rPr>
        <w:rFonts w:hint="default"/>
      </w:rPr>
    </w:lvl>
    <w:lvl w:ilvl="1">
      <w:start w:val="5"/>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6FBD7569"/>
    <w:multiLevelType w:val="multilevel"/>
    <w:tmpl w:val="F352137E"/>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5A220C6"/>
    <w:multiLevelType w:val="multilevel"/>
    <w:tmpl w:val="E5F450A4"/>
    <w:lvl w:ilvl="0">
      <w:start w:val="4"/>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7BA11C37"/>
    <w:multiLevelType w:val="hybridMultilevel"/>
    <w:tmpl w:val="85488F9A"/>
    <w:lvl w:ilvl="0" w:tplc="009820E0">
      <w:start w:val="2"/>
      <w:numFmt w:val="decimal"/>
      <w:lvlText w:val="%1."/>
      <w:lvlJc w:val="left"/>
      <w:pPr>
        <w:ind w:left="1635" w:hanging="360"/>
      </w:pPr>
      <w:rPr>
        <w:rFonts w:hint="default"/>
        <w:b/>
      </w:rPr>
    </w:lvl>
    <w:lvl w:ilvl="1" w:tplc="04270019" w:tentative="1">
      <w:start w:val="1"/>
      <w:numFmt w:val="lowerLetter"/>
      <w:lvlText w:val="%2."/>
      <w:lvlJc w:val="left"/>
      <w:pPr>
        <w:ind w:left="2355" w:hanging="360"/>
      </w:pPr>
    </w:lvl>
    <w:lvl w:ilvl="2" w:tplc="0427001B" w:tentative="1">
      <w:start w:val="1"/>
      <w:numFmt w:val="lowerRoman"/>
      <w:lvlText w:val="%3."/>
      <w:lvlJc w:val="right"/>
      <w:pPr>
        <w:ind w:left="3075" w:hanging="180"/>
      </w:pPr>
    </w:lvl>
    <w:lvl w:ilvl="3" w:tplc="0427000F" w:tentative="1">
      <w:start w:val="1"/>
      <w:numFmt w:val="decimal"/>
      <w:lvlText w:val="%4."/>
      <w:lvlJc w:val="left"/>
      <w:pPr>
        <w:ind w:left="3795" w:hanging="360"/>
      </w:pPr>
    </w:lvl>
    <w:lvl w:ilvl="4" w:tplc="04270019" w:tentative="1">
      <w:start w:val="1"/>
      <w:numFmt w:val="lowerLetter"/>
      <w:lvlText w:val="%5."/>
      <w:lvlJc w:val="left"/>
      <w:pPr>
        <w:ind w:left="4515" w:hanging="360"/>
      </w:pPr>
    </w:lvl>
    <w:lvl w:ilvl="5" w:tplc="0427001B" w:tentative="1">
      <w:start w:val="1"/>
      <w:numFmt w:val="lowerRoman"/>
      <w:lvlText w:val="%6."/>
      <w:lvlJc w:val="right"/>
      <w:pPr>
        <w:ind w:left="5235" w:hanging="180"/>
      </w:pPr>
    </w:lvl>
    <w:lvl w:ilvl="6" w:tplc="0427000F" w:tentative="1">
      <w:start w:val="1"/>
      <w:numFmt w:val="decimal"/>
      <w:lvlText w:val="%7."/>
      <w:lvlJc w:val="left"/>
      <w:pPr>
        <w:ind w:left="5955" w:hanging="360"/>
      </w:pPr>
    </w:lvl>
    <w:lvl w:ilvl="7" w:tplc="04270019" w:tentative="1">
      <w:start w:val="1"/>
      <w:numFmt w:val="lowerLetter"/>
      <w:lvlText w:val="%8."/>
      <w:lvlJc w:val="left"/>
      <w:pPr>
        <w:ind w:left="6675" w:hanging="360"/>
      </w:pPr>
    </w:lvl>
    <w:lvl w:ilvl="8" w:tplc="0427001B" w:tentative="1">
      <w:start w:val="1"/>
      <w:numFmt w:val="lowerRoman"/>
      <w:lvlText w:val="%9."/>
      <w:lvlJc w:val="right"/>
      <w:pPr>
        <w:ind w:left="7395" w:hanging="180"/>
      </w:pPr>
    </w:lvl>
  </w:abstractNum>
  <w:num w:numId="1" w16cid:durableId="879977631">
    <w:abstractNumId w:val="8"/>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31455647">
    <w:abstractNumId w:val="4"/>
  </w:num>
  <w:num w:numId="3" w16cid:durableId="224921300">
    <w:abstractNumId w:val="6"/>
  </w:num>
  <w:num w:numId="4" w16cid:durableId="679238241">
    <w:abstractNumId w:val="21"/>
  </w:num>
  <w:num w:numId="5" w16cid:durableId="1584948176">
    <w:abstractNumId w:val="3"/>
  </w:num>
  <w:num w:numId="6" w16cid:durableId="447048704">
    <w:abstractNumId w:val="15"/>
  </w:num>
  <w:num w:numId="7" w16cid:durableId="363600691">
    <w:abstractNumId w:val="7"/>
  </w:num>
  <w:num w:numId="8" w16cid:durableId="1130899416">
    <w:abstractNumId w:val="5"/>
  </w:num>
  <w:num w:numId="9" w16cid:durableId="1117673504">
    <w:abstractNumId w:val="1"/>
  </w:num>
  <w:num w:numId="10" w16cid:durableId="241641502">
    <w:abstractNumId w:val="10"/>
  </w:num>
  <w:num w:numId="11" w16cid:durableId="647168679">
    <w:abstractNumId w:val="17"/>
  </w:num>
  <w:num w:numId="12" w16cid:durableId="2018388694">
    <w:abstractNumId w:val="9"/>
  </w:num>
  <w:num w:numId="13" w16cid:durableId="55209889">
    <w:abstractNumId w:val="18"/>
  </w:num>
  <w:num w:numId="14" w16cid:durableId="323583698">
    <w:abstractNumId w:val="13"/>
  </w:num>
  <w:num w:numId="15" w16cid:durableId="773478169">
    <w:abstractNumId w:val="12"/>
  </w:num>
  <w:num w:numId="16" w16cid:durableId="1492017628">
    <w:abstractNumId w:val="2"/>
  </w:num>
  <w:num w:numId="17" w16cid:durableId="1248347631">
    <w:abstractNumId w:val="22"/>
  </w:num>
  <w:num w:numId="18" w16cid:durableId="1452626703">
    <w:abstractNumId w:val="11"/>
  </w:num>
  <w:num w:numId="19" w16cid:durableId="292374572">
    <w:abstractNumId w:val="16"/>
  </w:num>
  <w:num w:numId="20" w16cid:durableId="1692951516">
    <w:abstractNumId w:val="20"/>
  </w:num>
  <w:num w:numId="21" w16cid:durableId="461534934">
    <w:abstractNumId w:val="19"/>
  </w:num>
  <w:num w:numId="22" w16cid:durableId="1083719025">
    <w:abstractNumId w:val="19"/>
    <w:lvlOverride w:ilvl="0">
      <w:startOverride w:val="10"/>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98314667">
    <w:abstractNumId w:val="0"/>
  </w:num>
  <w:num w:numId="24" w16cid:durableId="131491829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6CBB"/>
    <w:rsid w:val="00001547"/>
    <w:rsid w:val="00005163"/>
    <w:rsid w:val="000072EF"/>
    <w:rsid w:val="00007553"/>
    <w:rsid w:val="00021530"/>
    <w:rsid w:val="00021DEA"/>
    <w:rsid w:val="00024753"/>
    <w:rsid w:val="0003000A"/>
    <w:rsid w:val="0003316A"/>
    <w:rsid w:val="00037A22"/>
    <w:rsid w:val="00043993"/>
    <w:rsid w:val="00043E0B"/>
    <w:rsid w:val="00045AEC"/>
    <w:rsid w:val="00046E3B"/>
    <w:rsid w:val="00053AB3"/>
    <w:rsid w:val="00060BC1"/>
    <w:rsid w:val="00061960"/>
    <w:rsid w:val="00062454"/>
    <w:rsid w:val="00065B0E"/>
    <w:rsid w:val="00074F91"/>
    <w:rsid w:val="00081FFB"/>
    <w:rsid w:val="000820FB"/>
    <w:rsid w:val="0008472F"/>
    <w:rsid w:val="00084F75"/>
    <w:rsid w:val="00087000"/>
    <w:rsid w:val="00093394"/>
    <w:rsid w:val="000950A2"/>
    <w:rsid w:val="00096317"/>
    <w:rsid w:val="000B174B"/>
    <w:rsid w:val="000B7515"/>
    <w:rsid w:val="000C2BE1"/>
    <w:rsid w:val="000D6CBB"/>
    <w:rsid w:val="000F5647"/>
    <w:rsid w:val="000F6C38"/>
    <w:rsid w:val="000F7031"/>
    <w:rsid w:val="0010485C"/>
    <w:rsid w:val="001075FD"/>
    <w:rsid w:val="00116BB7"/>
    <w:rsid w:val="00117021"/>
    <w:rsid w:val="00125D0F"/>
    <w:rsid w:val="001268A8"/>
    <w:rsid w:val="001340EA"/>
    <w:rsid w:val="0013571F"/>
    <w:rsid w:val="00140775"/>
    <w:rsid w:val="00150E9B"/>
    <w:rsid w:val="0015750B"/>
    <w:rsid w:val="00165DBA"/>
    <w:rsid w:val="00166C9E"/>
    <w:rsid w:val="00173D88"/>
    <w:rsid w:val="00177C8D"/>
    <w:rsid w:val="00177F9F"/>
    <w:rsid w:val="00180D51"/>
    <w:rsid w:val="00184463"/>
    <w:rsid w:val="001910C1"/>
    <w:rsid w:val="00194A4F"/>
    <w:rsid w:val="00194DD0"/>
    <w:rsid w:val="001A46CD"/>
    <w:rsid w:val="001B3DA0"/>
    <w:rsid w:val="001B670B"/>
    <w:rsid w:val="001C1D3C"/>
    <w:rsid w:val="001C1F2D"/>
    <w:rsid w:val="001C598A"/>
    <w:rsid w:val="001C75B9"/>
    <w:rsid w:val="001D174D"/>
    <w:rsid w:val="001E6294"/>
    <w:rsid w:val="001E70B9"/>
    <w:rsid w:val="001E79E3"/>
    <w:rsid w:val="001F1BD8"/>
    <w:rsid w:val="001F2435"/>
    <w:rsid w:val="001F2B9B"/>
    <w:rsid w:val="00204133"/>
    <w:rsid w:val="002049E5"/>
    <w:rsid w:val="00216B93"/>
    <w:rsid w:val="0022660F"/>
    <w:rsid w:val="0023047A"/>
    <w:rsid w:val="002313DB"/>
    <w:rsid w:val="002320D2"/>
    <w:rsid w:val="002424A8"/>
    <w:rsid w:val="002510D3"/>
    <w:rsid w:val="0026147B"/>
    <w:rsid w:val="00261671"/>
    <w:rsid w:val="002628D4"/>
    <w:rsid w:val="00263CDC"/>
    <w:rsid w:val="002644F9"/>
    <w:rsid w:val="00265460"/>
    <w:rsid w:val="00270724"/>
    <w:rsid w:val="00272B7A"/>
    <w:rsid w:val="00274A12"/>
    <w:rsid w:val="002760DA"/>
    <w:rsid w:val="00283992"/>
    <w:rsid w:val="00290907"/>
    <w:rsid w:val="0029198E"/>
    <w:rsid w:val="0029361E"/>
    <w:rsid w:val="00295184"/>
    <w:rsid w:val="00296F38"/>
    <w:rsid w:val="00297046"/>
    <w:rsid w:val="002A05A3"/>
    <w:rsid w:val="002B1345"/>
    <w:rsid w:val="002B1C2F"/>
    <w:rsid w:val="002B60C1"/>
    <w:rsid w:val="002C3816"/>
    <w:rsid w:val="002C678B"/>
    <w:rsid w:val="002C6995"/>
    <w:rsid w:val="002C6CC6"/>
    <w:rsid w:val="002D363B"/>
    <w:rsid w:val="002D7C7D"/>
    <w:rsid w:val="002E459D"/>
    <w:rsid w:val="002E5E93"/>
    <w:rsid w:val="002E7242"/>
    <w:rsid w:val="002E7C1F"/>
    <w:rsid w:val="002E7FD3"/>
    <w:rsid w:val="002F6059"/>
    <w:rsid w:val="002F7A54"/>
    <w:rsid w:val="00305409"/>
    <w:rsid w:val="00312D4F"/>
    <w:rsid w:val="00313420"/>
    <w:rsid w:val="00314CB5"/>
    <w:rsid w:val="0032022B"/>
    <w:rsid w:val="00321483"/>
    <w:rsid w:val="00331A4A"/>
    <w:rsid w:val="00350364"/>
    <w:rsid w:val="003549B0"/>
    <w:rsid w:val="0035569A"/>
    <w:rsid w:val="00355B23"/>
    <w:rsid w:val="00360A96"/>
    <w:rsid w:val="003619B9"/>
    <w:rsid w:val="003626FF"/>
    <w:rsid w:val="00366B53"/>
    <w:rsid w:val="0037162A"/>
    <w:rsid w:val="00373B64"/>
    <w:rsid w:val="00375F08"/>
    <w:rsid w:val="00381525"/>
    <w:rsid w:val="00381744"/>
    <w:rsid w:val="003819B1"/>
    <w:rsid w:val="0038365B"/>
    <w:rsid w:val="0039538F"/>
    <w:rsid w:val="003A3C30"/>
    <w:rsid w:val="003A4F5C"/>
    <w:rsid w:val="003A50EB"/>
    <w:rsid w:val="003B3FD6"/>
    <w:rsid w:val="003B3FE3"/>
    <w:rsid w:val="003B7700"/>
    <w:rsid w:val="003C1C3D"/>
    <w:rsid w:val="003C4C4F"/>
    <w:rsid w:val="003C6413"/>
    <w:rsid w:val="003D05E8"/>
    <w:rsid w:val="003D21F4"/>
    <w:rsid w:val="003E2E7E"/>
    <w:rsid w:val="003E3E09"/>
    <w:rsid w:val="003E4059"/>
    <w:rsid w:val="003F0A99"/>
    <w:rsid w:val="003F311B"/>
    <w:rsid w:val="00401883"/>
    <w:rsid w:val="00405568"/>
    <w:rsid w:val="00407631"/>
    <w:rsid w:val="00422B68"/>
    <w:rsid w:val="00437C36"/>
    <w:rsid w:val="00446F99"/>
    <w:rsid w:val="00447087"/>
    <w:rsid w:val="00447C00"/>
    <w:rsid w:val="00451E68"/>
    <w:rsid w:val="004558E5"/>
    <w:rsid w:val="00456981"/>
    <w:rsid w:val="00460032"/>
    <w:rsid w:val="00470817"/>
    <w:rsid w:val="00470A27"/>
    <w:rsid w:val="0047325E"/>
    <w:rsid w:val="00482135"/>
    <w:rsid w:val="00484A6C"/>
    <w:rsid w:val="00484B29"/>
    <w:rsid w:val="0048745D"/>
    <w:rsid w:val="00490EA2"/>
    <w:rsid w:val="00496FC4"/>
    <w:rsid w:val="00497EEB"/>
    <w:rsid w:val="004B1632"/>
    <w:rsid w:val="004B6121"/>
    <w:rsid w:val="004C2CE7"/>
    <w:rsid w:val="004C4F4E"/>
    <w:rsid w:val="004D1900"/>
    <w:rsid w:val="004D6CE0"/>
    <w:rsid w:val="004E25F8"/>
    <w:rsid w:val="004E41D5"/>
    <w:rsid w:val="004E6659"/>
    <w:rsid w:val="004F153A"/>
    <w:rsid w:val="00501D32"/>
    <w:rsid w:val="0050521E"/>
    <w:rsid w:val="00530176"/>
    <w:rsid w:val="0053097D"/>
    <w:rsid w:val="0053130E"/>
    <w:rsid w:val="00531EEF"/>
    <w:rsid w:val="0053555A"/>
    <w:rsid w:val="0053563B"/>
    <w:rsid w:val="00537D66"/>
    <w:rsid w:val="00541FF0"/>
    <w:rsid w:val="005423F8"/>
    <w:rsid w:val="0054268F"/>
    <w:rsid w:val="0055505C"/>
    <w:rsid w:val="0058177A"/>
    <w:rsid w:val="00585F0B"/>
    <w:rsid w:val="00586B66"/>
    <w:rsid w:val="005906BC"/>
    <w:rsid w:val="00591A04"/>
    <w:rsid w:val="00594ECA"/>
    <w:rsid w:val="00595905"/>
    <w:rsid w:val="005B3CAC"/>
    <w:rsid w:val="005C3689"/>
    <w:rsid w:val="005D2F66"/>
    <w:rsid w:val="005D4BBE"/>
    <w:rsid w:val="005E2E08"/>
    <w:rsid w:val="005E5B30"/>
    <w:rsid w:val="005F0D33"/>
    <w:rsid w:val="005F16C9"/>
    <w:rsid w:val="005F3290"/>
    <w:rsid w:val="005F47B1"/>
    <w:rsid w:val="005F7ECC"/>
    <w:rsid w:val="00603F3A"/>
    <w:rsid w:val="006107C3"/>
    <w:rsid w:val="00622DD0"/>
    <w:rsid w:val="00625C3C"/>
    <w:rsid w:val="00625E72"/>
    <w:rsid w:val="0062666A"/>
    <w:rsid w:val="006302E4"/>
    <w:rsid w:val="00633EA4"/>
    <w:rsid w:val="00640244"/>
    <w:rsid w:val="006409FE"/>
    <w:rsid w:val="00645F88"/>
    <w:rsid w:val="00650B8A"/>
    <w:rsid w:val="00657130"/>
    <w:rsid w:val="0066494E"/>
    <w:rsid w:val="00665059"/>
    <w:rsid w:val="006661CC"/>
    <w:rsid w:val="00667F04"/>
    <w:rsid w:val="006839B1"/>
    <w:rsid w:val="00684A2A"/>
    <w:rsid w:val="006A3E9B"/>
    <w:rsid w:val="006C015F"/>
    <w:rsid w:val="006C590F"/>
    <w:rsid w:val="006C644C"/>
    <w:rsid w:val="006C7531"/>
    <w:rsid w:val="006D6B6A"/>
    <w:rsid w:val="006E2685"/>
    <w:rsid w:val="006E3450"/>
    <w:rsid w:val="006E6362"/>
    <w:rsid w:val="006E69E8"/>
    <w:rsid w:val="006E7D57"/>
    <w:rsid w:val="006F1799"/>
    <w:rsid w:val="006F276A"/>
    <w:rsid w:val="007055C2"/>
    <w:rsid w:val="00707A8B"/>
    <w:rsid w:val="0072378E"/>
    <w:rsid w:val="00735242"/>
    <w:rsid w:val="00735CC0"/>
    <w:rsid w:val="0074617E"/>
    <w:rsid w:val="007505AD"/>
    <w:rsid w:val="0075262C"/>
    <w:rsid w:val="00761FFC"/>
    <w:rsid w:val="00762E34"/>
    <w:rsid w:val="00777563"/>
    <w:rsid w:val="00781DA8"/>
    <w:rsid w:val="0078630D"/>
    <w:rsid w:val="00794E70"/>
    <w:rsid w:val="00795962"/>
    <w:rsid w:val="007A2E54"/>
    <w:rsid w:val="007B532A"/>
    <w:rsid w:val="007C0326"/>
    <w:rsid w:val="007C2369"/>
    <w:rsid w:val="007C42EE"/>
    <w:rsid w:val="007C576B"/>
    <w:rsid w:val="007C7B98"/>
    <w:rsid w:val="007D11C5"/>
    <w:rsid w:val="007D167B"/>
    <w:rsid w:val="007D2178"/>
    <w:rsid w:val="007E2AAB"/>
    <w:rsid w:val="007E319D"/>
    <w:rsid w:val="007E4FE1"/>
    <w:rsid w:val="007F2781"/>
    <w:rsid w:val="007F3870"/>
    <w:rsid w:val="007F4D01"/>
    <w:rsid w:val="008021BE"/>
    <w:rsid w:val="008127F6"/>
    <w:rsid w:val="00813E93"/>
    <w:rsid w:val="00815A49"/>
    <w:rsid w:val="00823ADF"/>
    <w:rsid w:val="00841BCC"/>
    <w:rsid w:val="00844C84"/>
    <w:rsid w:val="00850C52"/>
    <w:rsid w:val="00855CC3"/>
    <w:rsid w:val="00860B4E"/>
    <w:rsid w:val="00873078"/>
    <w:rsid w:val="0087561D"/>
    <w:rsid w:val="00884BAA"/>
    <w:rsid w:val="0088725B"/>
    <w:rsid w:val="00892673"/>
    <w:rsid w:val="008953C8"/>
    <w:rsid w:val="008A0D92"/>
    <w:rsid w:val="008A6A6F"/>
    <w:rsid w:val="008A7464"/>
    <w:rsid w:val="008A7ABA"/>
    <w:rsid w:val="008B156F"/>
    <w:rsid w:val="008B6369"/>
    <w:rsid w:val="008C3B96"/>
    <w:rsid w:val="008D04F7"/>
    <w:rsid w:val="008D2125"/>
    <w:rsid w:val="008D226A"/>
    <w:rsid w:val="008D6CD4"/>
    <w:rsid w:val="008E0100"/>
    <w:rsid w:val="008E09C8"/>
    <w:rsid w:val="008E183F"/>
    <w:rsid w:val="008E1DB9"/>
    <w:rsid w:val="008E5656"/>
    <w:rsid w:val="00903026"/>
    <w:rsid w:val="00903AFA"/>
    <w:rsid w:val="0090570A"/>
    <w:rsid w:val="00915E36"/>
    <w:rsid w:val="00923F0F"/>
    <w:rsid w:val="00930D15"/>
    <w:rsid w:val="00942046"/>
    <w:rsid w:val="00942A13"/>
    <w:rsid w:val="00946DFB"/>
    <w:rsid w:val="00947759"/>
    <w:rsid w:val="00952D6F"/>
    <w:rsid w:val="00953139"/>
    <w:rsid w:val="009562B8"/>
    <w:rsid w:val="00962B2A"/>
    <w:rsid w:val="0096526F"/>
    <w:rsid w:val="00982E28"/>
    <w:rsid w:val="009932C7"/>
    <w:rsid w:val="00994990"/>
    <w:rsid w:val="009A367E"/>
    <w:rsid w:val="009A3BC0"/>
    <w:rsid w:val="009A4E18"/>
    <w:rsid w:val="009A50CB"/>
    <w:rsid w:val="009B34D0"/>
    <w:rsid w:val="009C06F4"/>
    <w:rsid w:val="009C24CE"/>
    <w:rsid w:val="009C3A86"/>
    <w:rsid w:val="009C6B3D"/>
    <w:rsid w:val="009D6CD9"/>
    <w:rsid w:val="009D7461"/>
    <w:rsid w:val="009E6BEB"/>
    <w:rsid w:val="009F10EB"/>
    <w:rsid w:val="009F2456"/>
    <w:rsid w:val="009F2B2A"/>
    <w:rsid w:val="009F2B4A"/>
    <w:rsid w:val="00A07CE4"/>
    <w:rsid w:val="00A15797"/>
    <w:rsid w:val="00A16B91"/>
    <w:rsid w:val="00A200AB"/>
    <w:rsid w:val="00A22379"/>
    <w:rsid w:val="00A3313A"/>
    <w:rsid w:val="00A3323C"/>
    <w:rsid w:val="00A3367B"/>
    <w:rsid w:val="00A33781"/>
    <w:rsid w:val="00A359D6"/>
    <w:rsid w:val="00A35ABC"/>
    <w:rsid w:val="00A47706"/>
    <w:rsid w:val="00A477DE"/>
    <w:rsid w:val="00A506BE"/>
    <w:rsid w:val="00A51A46"/>
    <w:rsid w:val="00A55E02"/>
    <w:rsid w:val="00A5638A"/>
    <w:rsid w:val="00A732EE"/>
    <w:rsid w:val="00A8420B"/>
    <w:rsid w:val="00A9162B"/>
    <w:rsid w:val="00A94A9B"/>
    <w:rsid w:val="00A94F66"/>
    <w:rsid w:val="00AA0875"/>
    <w:rsid w:val="00AB4A45"/>
    <w:rsid w:val="00AB65B1"/>
    <w:rsid w:val="00AC0278"/>
    <w:rsid w:val="00AC650C"/>
    <w:rsid w:val="00AD49F3"/>
    <w:rsid w:val="00AE287A"/>
    <w:rsid w:val="00AF1BD1"/>
    <w:rsid w:val="00AF4895"/>
    <w:rsid w:val="00B00D4B"/>
    <w:rsid w:val="00B06C0D"/>
    <w:rsid w:val="00B1131C"/>
    <w:rsid w:val="00B209FB"/>
    <w:rsid w:val="00B366AD"/>
    <w:rsid w:val="00B42E96"/>
    <w:rsid w:val="00B54CEF"/>
    <w:rsid w:val="00B65818"/>
    <w:rsid w:val="00B7028F"/>
    <w:rsid w:val="00B76873"/>
    <w:rsid w:val="00B77F47"/>
    <w:rsid w:val="00BA0D62"/>
    <w:rsid w:val="00BA1B9F"/>
    <w:rsid w:val="00BA5B9E"/>
    <w:rsid w:val="00BB2966"/>
    <w:rsid w:val="00BB5A65"/>
    <w:rsid w:val="00BB64D0"/>
    <w:rsid w:val="00BC3DCF"/>
    <w:rsid w:val="00BC46DA"/>
    <w:rsid w:val="00BF105E"/>
    <w:rsid w:val="00C0013F"/>
    <w:rsid w:val="00C00710"/>
    <w:rsid w:val="00C0114E"/>
    <w:rsid w:val="00C03B92"/>
    <w:rsid w:val="00C06F24"/>
    <w:rsid w:val="00C07235"/>
    <w:rsid w:val="00C10510"/>
    <w:rsid w:val="00C16461"/>
    <w:rsid w:val="00C2600E"/>
    <w:rsid w:val="00C27680"/>
    <w:rsid w:val="00C3011D"/>
    <w:rsid w:val="00C30923"/>
    <w:rsid w:val="00C33EDB"/>
    <w:rsid w:val="00C4691F"/>
    <w:rsid w:val="00C4753B"/>
    <w:rsid w:val="00C508D9"/>
    <w:rsid w:val="00C517BB"/>
    <w:rsid w:val="00C67BE9"/>
    <w:rsid w:val="00C72203"/>
    <w:rsid w:val="00C80CA6"/>
    <w:rsid w:val="00C82279"/>
    <w:rsid w:val="00C82EB0"/>
    <w:rsid w:val="00C91BBF"/>
    <w:rsid w:val="00C93130"/>
    <w:rsid w:val="00C94494"/>
    <w:rsid w:val="00C94C62"/>
    <w:rsid w:val="00CA4B66"/>
    <w:rsid w:val="00CA5384"/>
    <w:rsid w:val="00CA5C06"/>
    <w:rsid w:val="00CA6267"/>
    <w:rsid w:val="00CB520C"/>
    <w:rsid w:val="00CD0AAD"/>
    <w:rsid w:val="00CD0FFF"/>
    <w:rsid w:val="00CD351D"/>
    <w:rsid w:val="00CD4CD3"/>
    <w:rsid w:val="00CE126D"/>
    <w:rsid w:val="00CE14A4"/>
    <w:rsid w:val="00CE3466"/>
    <w:rsid w:val="00CE5E08"/>
    <w:rsid w:val="00CF2014"/>
    <w:rsid w:val="00CF737B"/>
    <w:rsid w:val="00D1419B"/>
    <w:rsid w:val="00D23990"/>
    <w:rsid w:val="00D3211D"/>
    <w:rsid w:val="00D339A7"/>
    <w:rsid w:val="00D369A4"/>
    <w:rsid w:val="00D37388"/>
    <w:rsid w:val="00D451E2"/>
    <w:rsid w:val="00D50ECC"/>
    <w:rsid w:val="00D52796"/>
    <w:rsid w:val="00D530E9"/>
    <w:rsid w:val="00D5464F"/>
    <w:rsid w:val="00D63E2B"/>
    <w:rsid w:val="00D705E6"/>
    <w:rsid w:val="00D711DF"/>
    <w:rsid w:val="00D71510"/>
    <w:rsid w:val="00D74CF2"/>
    <w:rsid w:val="00D912C4"/>
    <w:rsid w:val="00D9369F"/>
    <w:rsid w:val="00D97281"/>
    <w:rsid w:val="00DA11DB"/>
    <w:rsid w:val="00DA1F7D"/>
    <w:rsid w:val="00DA2F5B"/>
    <w:rsid w:val="00DA2F9C"/>
    <w:rsid w:val="00DA3295"/>
    <w:rsid w:val="00DB5E79"/>
    <w:rsid w:val="00DC35A9"/>
    <w:rsid w:val="00DC48B1"/>
    <w:rsid w:val="00DC615D"/>
    <w:rsid w:val="00DD57B8"/>
    <w:rsid w:val="00DF246D"/>
    <w:rsid w:val="00DF5F94"/>
    <w:rsid w:val="00DF6414"/>
    <w:rsid w:val="00E03CB7"/>
    <w:rsid w:val="00E21370"/>
    <w:rsid w:val="00E214EC"/>
    <w:rsid w:val="00E2331B"/>
    <w:rsid w:val="00E31573"/>
    <w:rsid w:val="00E335D8"/>
    <w:rsid w:val="00E356DD"/>
    <w:rsid w:val="00E37FFC"/>
    <w:rsid w:val="00E44C3E"/>
    <w:rsid w:val="00E46D8F"/>
    <w:rsid w:val="00E50C70"/>
    <w:rsid w:val="00E54157"/>
    <w:rsid w:val="00E76A42"/>
    <w:rsid w:val="00E80D2F"/>
    <w:rsid w:val="00E84B04"/>
    <w:rsid w:val="00E85C03"/>
    <w:rsid w:val="00E86377"/>
    <w:rsid w:val="00E90E82"/>
    <w:rsid w:val="00E916EE"/>
    <w:rsid w:val="00E92235"/>
    <w:rsid w:val="00E925B2"/>
    <w:rsid w:val="00E94865"/>
    <w:rsid w:val="00E97519"/>
    <w:rsid w:val="00EA3F76"/>
    <w:rsid w:val="00EB29D5"/>
    <w:rsid w:val="00EB2D70"/>
    <w:rsid w:val="00EB3DF3"/>
    <w:rsid w:val="00ED05E9"/>
    <w:rsid w:val="00ED30BE"/>
    <w:rsid w:val="00EE2E5F"/>
    <w:rsid w:val="00EF22B8"/>
    <w:rsid w:val="00EF42E1"/>
    <w:rsid w:val="00EF6353"/>
    <w:rsid w:val="00F0222D"/>
    <w:rsid w:val="00F12B6D"/>
    <w:rsid w:val="00F16C80"/>
    <w:rsid w:val="00F21461"/>
    <w:rsid w:val="00F22DD4"/>
    <w:rsid w:val="00F368FA"/>
    <w:rsid w:val="00F400E5"/>
    <w:rsid w:val="00F42976"/>
    <w:rsid w:val="00F430CE"/>
    <w:rsid w:val="00F433FF"/>
    <w:rsid w:val="00F46643"/>
    <w:rsid w:val="00F46FDB"/>
    <w:rsid w:val="00F57C24"/>
    <w:rsid w:val="00F646C3"/>
    <w:rsid w:val="00F648D6"/>
    <w:rsid w:val="00F64D24"/>
    <w:rsid w:val="00F70975"/>
    <w:rsid w:val="00F745C3"/>
    <w:rsid w:val="00F83DD3"/>
    <w:rsid w:val="00F85DEB"/>
    <w:rsid w:val="00F863D2"/>
    <w:rsid w:val="00F90B6A"/>
    <w:rsid w:val="00FA0CC8"/>
    <w:rsid w:val="00FA1A4D"/>
    <w:rsid w:val="00FA5BF8"/>
    <w:rsid w:val="00FB1154"/>
    <w:rsid w:val="00FB28D6"/>
    <w:rsid w:val="00FB4084"/>
    <w:rsid w:val="00FC4FF0"/>
    <w:rsid w:val="00FC7920"/>
    <w:rsid w:val="00FC7BA3"/>
    <w:rsid w:val="00FD4E50"/>
    <w:rsid w:val="00FD5F05"/>
    <w:rsid w:val="00FD7835"/>
    <w:rsid w:val="00FE1015"/>
    <w:rsid w:val="00FE1B52"/>
    <w:rsid w:val="00FE2B7F"/>
    <w:rsid w:val="00FE6A4E"/>
    <w:rsid w:val="00FF70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FAE1ED"/>
  <w15:chartTrackingRefBased/>
  <w15:docId w15:val="{BE310383-ABFD-4012-BCE8-B58B22C52F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903AFA"/>
    <w:rPr>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0D6CBB"/>
    <w:pPr>
      <w:spacing w:after="120"/>
    </w:pPr>
    <w:rPr>
      <w:rFonts w:ascii="Garamond" w:hAnsi="Garamond"/>
      <w:sz w:val="22"/>
    </w:rPr>
  </w:style>
  <w:style w:type="paragraph" w:customStyle="1" w:styleId="Pagrindinistekstas1">
    <w:name w:val="Pagrindinis tekstas1"/>
    <w:rsid w:val="000D6CBB"/>
    <w:pPr>
      <w:snapToGrid w:val="0"/>
      <w:ind w:firstLine="312"/>
      <w:jc w:val="both"/>
    </w:pPr>
    <w:rPr>
      <w:rFonts w:ascii="TimesLT" w:hAnsi="TimesLT"/>
      <w:lang w:val="en-US" w:eastAsia="en-US"/>
    </w:rPr>
  </w:style>
  <w:style w:type="paragraph" w:customStyle="1" w:styleId="Default">
    <w:name w:val="Default"/>
    <w:rsid w:val="000D6CBB"/>
    <w:pPr>
      <w:widowControl w:val="0"/>
      <w:autoSpaceDE w:val="0"/>
      <w:autoSpaceDN w:val="0"/>
      <w:adjustRightInd w:val="0"/>
    </w:pPr>
    <w:rPr>
      <w:rFonts w:ascii="Arial" w:hAnsi="Arial" w:cs="Arial"/>
      <w:color w:val="000000"/>
      <w:sz w:val="24"/>
      <w:szCs w:val="24"/>
      <w:lang w:val="en-US" w:eastAsia="en-US"/>
    </w:rPr>
  </w:style>
  <w:style w:type="paragraph" w:customStyle="1" w:styleId="Hyperlink1">
    <w:name w:val="Hyperlink1"/>
    <w:basedOn w:val="prastasis"/>
    <w:rsid w:val="000D6CBB"/>
    <w:pPr>
      <w:suppressAutoHyphens/>
      <w:autoSpaceDE w:val="0"/>
      <w:autoSpaceDN w:val="0"/>
      <w:adjustRightInd w:val="0"/>
      <w:spacing w:line="297" w:lineRule="auto"/>
      <w:ind w:firstLine="312"/>
      <w:jc w:val="both"/>
    </w:pPr>
    <w:rPr>
      <w:color w:val="000000"/>
      <w:sz w:val="20"/>
    </w:rPr>
  </w:style>
  <w:style w:type="paragraph" w:customStyle="1" w:styleId="Patvirtinta">
    <w:name w:val="Patvirtinta"/>
    <w:rsid w:val="000D6CBB"/>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Statja">
    <w:name w:val="Statja"/>
    <w:basedOn w:val="prastasis"/>
    <w:rsid w:val="000D6CB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lang w:val="en-US"/>
    </w:rPr>
  </w:style>
  <w:style w:type="paragraph" w:customStyle="1" w:styleId="CentrBold">
    <w:name w:val="CentrBold"/>
    <w:rsid w:val="000D6CBB"/>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0D6CBB"/>
    <w:pPr>
      <w:autoSpaceDE w:val="0"/>
      <w:autoSpaceDN w:val="0"/>
      <w:adjustRightInd w:val="0"/>
      <w:jc w:val="center"/>
    </w:pPr>
    <w:rPr>
      <w:rFonts w:ascii="TimesLT" w:hAnsi="TimesLT"/>
      <w:sz w:val="12"/>
      <w:szCs w:val="12"/>
      <w:lang w:val="en-US"/>
    </w:rPr>
  </w:style>
  <w:style w:type="character" w:customStyle="1" w:styleId="FontStyle13">
    <w:name w:val="Font Style13"/>
    <w:rsid w:val="000D6CBB"/>
    <w:rPr>
      <w:rFonts w:ascii="Times New Roman" w:hAnsi="Times New Roman" w:cs="Times New Roman" w:hint="default"/>
      <w:sz w:val="20"/>
      <w:szCs w:val="20"/>
    </w:rPr>
  </w:style>
  <w:style w:type="paragraph" w:customStyle="1" w:styleId="CharChar1DiagramaDiagramaCharCharDiagramaDiagrama">
    <w:name w:val="Char Char1 Diagrama Diagrama Char Char Diagrama Diagrama"/>
    <w:basedOn w:val="prastasis"/>
    <w:semiHidden/>
    <w:rsid w:val="00490EA2"/>
    <w:pPr>
      <w:spacing w:after="160" w:line="240" w:lineRule="exact"/>
    </w:pPr>
    <w:rPr>
      <w:rFonts w:ascii="Verdana" w:hAnsi="Verdana" w:cs="Verdana"/>
      <w:sz w:val="20"/>
      <w:lang w:eastAsia="lt-LT"/>
    </w:rPr>
  </w:style>
  <w:style w:type="table" w:styleId="Lentelstinklelis">
    <w:name w:val="Table Grid"/>
    <w:basedOn w:val="prastojilentel"/>
    <w:rsid w:val="005906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rsid w:val="00D3211D"/>
    <w:pPr>
      <w:tabs>
        <w:tab w:val="center" w:pos="4819"/>
        <w:tab w:val="right" w:pos="9638"/>
      </w:tabs>
    </w:pPr>
  </w:style>
  <w:style w:type="character" w:customStyle="1" w:styleId="AntratsDiagrama">
    <w:name w:val="Antraštės Diagrama"/>
    <w:link w:val="Antrats"/>
    <w:uiPriority w:val="99"/>
    <w:rsid w:val="00D3211D"/>
    <w:rPr>
      <w:sz w:val="24"/>
      <w:lang w:eastAsia="en-US"/>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 Diagrama5"/>
    <w:basedOn w:val="prastasis"/>
    <w:link w:val="PoratDiagrama"/>
    <w:uiPriority w:val="99"/>
    <w:rsid w:val="00D3211D"/>
    <w:pPr>
      <w:tabs>
        <w:tab w:val="center" w:pos="4819"/>
        <w:tab w:val="right" w:pos="9638"/>
      </w:tabs>
    </w:p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 Diagrama5 Diagrama"/>
    <w:link w:val="Porat"/>
    <w:uiPriority w:val="99"/>
    <w:rsid w:val="00D3211D"/>
    <w:rPr>
      <w:sz w:val="24"/>
      <w:lang w:eastAsia="en-US"/>
    </w:rPr>
  </w:style>
  <w:style w:type="paragraph" w:styleId="Debesliotekstas">
    <w:name w:val="Balloon Text"/>
    <w:basedOn w:val="prastasis"/>
    <w:link w:val="DebesliotekstasDiagrama"/>
    <w:rsid w:val="005E2E08"/>
    <w:rPr>
      <w:rFonts w:ascii="Tahoma" w:hAnsi="Tahoma" w:cs="Tahoma"/>
      <w:sz w:val="16"/>
      <w:szCs w:val="16"/>
    </w:rPr>
  </w:style>
  <w:style w:type="character" w:customStyle="1" w:styleId="DebesliotekstasDiagrama">
    <w:name w:val="Debesėlio tekstas Diagrama"/>
    <w:link w:val="Debesliotekstas"/>
    <w:rsid w:val="005E2E08"/>
    <w:rPr>
      <w:rFonts w:ascii="Tahoma" w:hAnsi="Tahoma" w:cs="Tahoma"/>
      <w:sz w:val="16"/>
      <w:szCs w:val="16"/>
      <w:lang w:eastAsia="en-US"/>
    </w:rPr>
  </w:style>
  <w:style w:type="character" w:customStyle="1" w:styleId="Hyperlink0">
    <w:name w:val="Hyperlink.0"/>
    <w:rsid w:val="00D9369F"/>
  </w:style>
  <w:style w:type="character" w:styleId="Hipersaitas">
    <w:name w:val="Hyperlink"/>
    <w:uiPriority w:val="99"/>
    <w:unhideWhenUsed/>
    <w:rsid w:val="00312D4F"/>
    <w:rPr>
      <w:color w:val="0000FF"/>
      <w:u w:val="single"/>
    </w:rPr>
  </w:style>
  <w:style w:type="paragraph" w:customStyle="1" w:styleId="Pagrindinistekstas10">
    <w:name w:val="Pagrindinis tekstas1"/>
    <w:link w:val="BodytextChar"/>
    <w:rsid w:val="00F646C3"/>
    <w:pPr>
      <w:snapToGrid w:val="0"/>
      <w:ind w:firstLine="312"/>
      <w:jc w:val="both"/>
    </w:pPr>
    <w:rPr>
      <w:rFonts w:ascii="TimesLT" w:hAnsi="TimesLT"/>
      <w:lang w:val="en-US" w:eastAsia="en-US"/>
    </w:rPr>
  </w:style>
  <w:style w:type="character" w:customStyle="1" w:styleId="BodytextChar">
    <w:name w:val="Body text Char"/>
    <w:link w:val="Pagrindinistekstas10"/>
    <w:locked/>
    <w:rsid w:val="00F646C3"/>
    <w:rPr>
      <w:rFonts w:ascii="TimesLT" w:hAnsi="TimesLT"/>
      <w:lang w:val="en-US" w:eastAsia="en-US"/>
    </w:rPr>
  </w:style>
  <w:style w:type="paragraph" w:styleId="Puslapioinaostekstas">
    <w:name w:val="footnote text"/>
    <w:basedOn w:val="prastasis"/>
    <w:link w:val="PuslapioinaostekstasDiagrama"/>
    <w:uiPriority w:val="99"/>
    <w:rsid w:val="000F5647"/>
    <w:rPr>
      <w:sz w:val="20"/>
      <w:lang w:val="en-GB" w:eastAsia="x-none"/>
    </w:rPr>
  </w:style>
  <w:style w:type="character" w:customStyle="1" w:styleId="PuslapioinaostekstasDiagrama">
    <w:name w:val="Puslapio išnašos tekstas Diagrama"/>
    <w:link w:val="Puslapioinaostekstas"/>
    <w:uiPriority w:val="99"/>
    <w:rsid w:val="000F5647"/>
    <w:rPr>
      <w:lang w:val="en-GB" w:eastAsia="x-none"/>
    </w:rPr>
  </w:style>
  <w:style w:type="character" w:styleId="Puslapioinaosnuoroda">
    <w:name w:val="footnote reference"/>
    <w:rsid w:val="000F5647"/>
    <w:rPr>
      <w:vertAlign w:val="superscript"/>
    </w:rPr>
  </w:style>
  <w:style w:type="character" w:customStyle="1" w:styleId="ng-scope">
    <w:name w:val="ng-scope"/>
    <w:rsid w:val="000F5647"/>
  </w:style>
  <w:style w:type="paragraph" w:styleId="Sraopastraipa">
    <w:name w:val="List Paragraph"/>
    <w:basedOn w:val="prastasis"/>
    <w:uiPriority w:val="34"/>
    <w:qFormat/>
    <w:rsid w:val="00FE1015"/>
    <w:pPr>
      <w:ind w:left="720"/>
      <w:contextualSpacing/>
    </w:pPr>
  </w:style>
  <w:style w:type="character" w:customStyle="1" w:styleId="PagrindinistekstasDiagrama">
    <w:name w:val="Pagrindinis tekstas Diagrama"/>
    <w:basedOn w:val="Numatytasispastraiposriftas"/>
    <w:link w:val="Pagrindinistekstas"/>
    <w:rsid w:val="00FE1015"/>
    <w:rPr>
      <w:rFonts w:ascii="Garamond" w:hAnsi="Garamond"/>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854210">
      <w:bodyDiv w:val="1"/>
      <w:marLeft w:val="0"/>
      <w:marRight w:val="0"/>
      <w:marTop w:val="0"/>
      <w:marBottom w:val="0"/>
      <w:divBdr>
        <w:top w:val="none" w:sz="0" w:space="0" w:color="auto"/>
        <w:left w:val="none" w:sz="0" w:space="0" w:color="auto"/>
        <w:bottom w:val="none" w:sz="0" w:space="0" w:color="auto"/>
        <w:right w:val="none" w:sz="0" w:space="0" w:color="auto"/>
      </w:divBdr>
    </w:div>
    <w:div w:id="896432274">
      <w:bodyDiv w:val="1"/>
      <w:marLeft w:val="0"/>
      <w:marRight w:val="0"/>
      <w:marTop w:val="0"/>
      <w:marBottom w:val="0"/>
      <w:divBdr>
        <w:top w:val="none" w:sz="0" w:space="0" w:color="auto"/>
        <w:left w:val="none" w:sz="0" w:space="0" w:color="auto"/>
        <w:bottom w:val="none" w:sz="0" w:space="0" w:color="auto"/>
        <w:right w:val="none" w:sz="0" w:space="0" w:color="auto"/>
      </w:divBdr>
    </w:div>
    <w:div w:id="1041787179">
      <w:bodyDiv w:val="1"/>
      <w:marLeft w:val="0"/>
      <w:marRight w:val="0"/>
      <w:marTop w:val="0"/>
      <w:marBottom w:val="0"/>
      <w:divBdr>
        <w:top w:val="none" w:sz="0" w:space="0" w:color="auto"/>
        <w:left w:val="none" w:sz="0" w:space="0" w:color="auto"/>
        <w:bottom w:val="none" w:sz="0" w:space="0" w:color="auto"/>
        <w:right w:val="none" w:sz="0" w:space="0" w:color="auto"/>
      </w:divBdr>
    </w:div>
    <w:div w:id="1398556232">
      <w:bodyDiv w:val="1"/>
      <w:marLeft w:val="0"/>
      <w:marRight w:val="0"/>
      <w:marTop w:val="0"/>
      <w:marBottom w:val="0"/>
      <w:divBdr>
        <w:top w:val="none" w:sz="0" w:space="0" w:color="auto"/>
        <w:left w:val="none" w:sz="0" w:space="0" w:color="auto"/>
        <w:bottom w:val="none" w:sz="0" w:space="0" w:color="auto"/>
        <w:right w:val="none" w:sz="0" w:space="0" w:color="auto"/>
      </w:divBdr>
    </w:div>
    <w:div w:id="1845706266">
      <w:bodyDiv w:val="1"/>
      <w:marLeft w:val="0"/>
      <w:marRight w:val="0"/>
      <w:marTop w:val="0"/>
      <w:marBottom w:val="0"/>
      <w:divBdr>
        <w:top w:val="none" w:sz="0" w:space="0" w:color="auto"/>
        <w:left w:val="none" w:sz="0" w:space="0" w:color="auto"/>
        <w:bottom w:val="none" w:sz="0" w:space="0" w:color="auto"/>
        <w:right w:val="none" w:sz="0" w:space="0" w:color="auto"/>
      </w:divBdr>
    </w:div>
    <w:div w:id="2102943535">
      <w:bodyDiv w:val="1"/>
      <w:marLeft w:val="0"/>
      <w:marRight w:val="0"/>
      <w:marTop w:val="0"/>
      <w:marBottom w:val="0"/>
      <w:divBdr>
        <w:top w:val="none" w:sz="0" w:space="0" w:color="auto"/>
        <w:left w:val="none" w:sz="0" w:space="0" w:color="auto"/>
        <w:bottom w:val="none" w:sz="0" w:space="0" w:color="auto"/>
        <w:right w:val="none" w:sz="0" w:space="0" w:color="auto"/>
      </w:divBdr>
      <w:divsChild>
        <w:div w:id="1443376668">
          <w:marLeft w:val="0"/>
          <w:marRight w:val="0"/>
          <w:marTop w:val="0"/>
          <w:marBottom w:val="0"/>
          <w:divBdr>
            <w:top w:val="none" w:sz="0" w:space="0" w:color="auto"/>
            <w:left w:val="none" w:sz="0" w:space="0" w:color="auto"/>
            <w:bottom w:val="none" w:sz="0" w:space="0" w:color="auto"/>
            <w:right w:val="none" w:sz="0" w:space="0" w:color="auto"/>
          </w:divBdr>
          <w:divsChild>
            <w:div w:id="2063747536">
              <w:marLeft w:val="0"/>
              <w:marRight w:val="0"/>
              <w:marTop w:val="0"/>
              <w:marBottom w:val="0"/>
              <w:divBdr>
                <w:top w:val="none" w:sz="0" w:space="0" w:color="auto"/>
                <w:left w:val="none" w:sz="0" w:space="0" w:color="auto"/>
                <w:bottom w:val="none" w:sz="0" w:space="0" w:color="auto"/>
                <w:right w:val="none" w:sz="0" w:space="0" w:color="auto"/>
              </w:divBdr>
              <w:divsChild>
                <w:div w:id="1962954914">
                  <w:marLeft w:val="0"/>
                  <w:marRight w:val="0"/>
                  <w:marTop w:val="0"/>
                  <w:marBottom w:val="0"/>
                  <w:divBdr>
                    <w:top w:val="none" w:sz="0" w:space="0" w:color="auto"/>
                    <w:left w:val="none" w:sz="0" w:space="0" w:color="auto"/>
                    <w:bottom w:val="none" w:sz="0" w:space="0" w:color="auto"/>
                    <w:right w:val="none" w:sz="0" w:space="0" w:color="auto"/>
                  </w:divBdr>
                  <w:divsChild>
                    <w:div w:id="1351879630">
                      <w:marLeft w:val="0"/>
                      <w:marRight w:val="0"/>
                      <w:marTop w:val="0"/>
                      <w:marBottom w:val="0"/>
                      <w:divBdr>
                        <w:top w:val="none" w:sz="0" w:space="0" w:color="auto"/>
                        <w:left w:val="none" w:sz="0" w:space="0" w:color="auto"/>
                        <w:bottom w:val="none" w:sz="0" w:space="0" w:color="auto"/>
                        <w:right w:val="none" w:sz="0" w:space="0" w:color="auto"/>
                      </w:divBdr>
                      <w:divsChild>
                        <w:div w:id="1395273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da.lrv.lt/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A363F7-3F15-4423-B99B-5E9E8497B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2895</Words>
  <Characters>16502</Characters>
  <Application>Microsoft Office Word</Application>
  <DocSecurity>0</DocSecurity>
  <Lines>137</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Telšių rajono savivaldybės administracija</Company>
  <LinksUpToDate>false</LinksUpToDate>
  <CharactersWithSpaces>19359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pirmas</cp:lastModifiedBy>
  <cp:revision>2</cp:revision>
  <cp:lastPrinted>2022-09-27T05:37:00Z</cp:lastPrinted>
  <dcterms:created xsi:type="dcterms:W3CDTF">2025-04-24T07:06:00Z</dcterms:created>
  <dcterms:modified xsi:type="dcterms:W3CDTF">2025-04-24T07:06:00Z</dcterms:modified>
</cp:coreProperties>
</file>